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FCE02" w14:textId="77777777" w:rsidR="00503303" w:rsidRDefault="00503303" w:rsidP="00503303"/>
    <w:p w14:paraId="78CEE9C1" w14:textId="77777777" w:rsidR="00503303" w:rsidRDefault="00503303" w:rsidP="00503303"/>
    <w:p w14:paraId="34EA98CF" w14:textId="77777777" w:rsidR="00503303" w:rsidRDefault="00503303" w:rsidP="00503303"/>
    <w:p w14:paraId="26F5153E" w14:textId="7CBE22BA" w:rsidR="00503303" w:rsidRPr="00E209B9" w:rsidRDefault="00503303" w:rsidP="00503303"/>
    <w:p w14:paraId="233CAF69" w14:textId="77777777" w:rsidR="00503303" w:rsidRPr="00E209B9" w:rsidRDefault="00503303" w:rsidP="00503303"/>
    <w:p w14:paraId="390CF9EE" w14:textId="3B302A28" w:rsidR="00503303" w:rsidRPr="00E209B9" w:rsidRDefault="00F60B35" w:rsidP="00503303">
      <w:pPr>
        <w:spacing w:line="280" w:lineRule="atLeast"/>
        <w:rPr>
          <w:rFonts w:cs="Arial"/>
          <w:b/>
          <w:sz w:val="40"/>
          <w:szCs w:val="40"/>
          <w:lang w:eastAsia="de-CH"/>
        </w:rPr>
      </w:pPr>
      <w:r w:rsidRPr="00B67B8B">
        <w:rPr>
          <w:rFonts w:cs="Arial"/>
          <w:b/>
          <w:noProof/>
          <w:color w:val="3366FF"/>
          <w:sz w:val="40"/>
          <w:szCs w:val="40"/>
          <w:lang w:eastAsia="de-CH"/>
        </w:rPr>
        <w:drawing>
          <wp:inline distT="0" distB="0" distL="0" distR="0" wp14:anchorId="41CE0D1C" wp14:editId="18D9B714">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41DCF302" w14:textId="77777777" w:rsidR="00503303" w:rsidRPr="00E209B9" w:rsidRDefault="00503303" w:rsidP="00503303">
      <w:pPr>
        <w:spacing w:line="280" w:lineRule="atLeast"/>
        <w:rPr>
          <w:rFonts w:cs="Arial"/>
          <w:b/>
          <w:sz w:val="40"/>
          <w:szCs w:val="40"/>
          <w:lang w:eastAsia="de-CH"/>
        </w:rPr>
      </w:pPr>
    </w:p>
    <w:p w14:paraId="43AEF112" w14:textId="77777777" w:rsidR="00503303" w:rsidRPr="00E209B9" w:rsidRDefault="00503303" w:rsidP="00503303">
      <w:pPr>
        <w:spacing w:line="280" w:lineRule="atLeast"/>
        <w:rPr>
          <w:rFonts w:cs="Arial"/>
          <w:b/>
          <w:sz w:val="40"/>
          <w:szCs w:val="40"/>
          <w:lang w:eastAsia="de-CH"/>
        </w:rPr>
      </w:pPr>
    </w:p>
    <w:p w14:paraId="29632692" w14:textId="77777777" w:rsidR="00503303" w:rsidRPr="00E209B9" w:rsidRDefault="00503303" w:rsidP="00503303">
      <w:pPr>
        <w:spacing w:line="280" w:lineRule="atLeast"/>
        <w:rPr>
          <w:rFonts w:cs="Arial"/>
          <w:b/>
          <w:sz w:val="40"/>
          <w:szCs w:val="40"/>
          <w:lang w:eastAsia="de-CH"/>
        </w:rPr>
      </w:pPr>
    </w:p>
    <w:p w14:paraId="5BCB7026" w14:textId="6991EA82" w:rsidR="00503303" w:rsidRPr="00E209B9" w:rsidRDefault="00497237" w:rsidP="00503303">
      <w:pPr>
        <w:spacing w:line="280" w:lineRule="atLeast"/>
        <w:rPr>
          <w:rFonts w:cs="Arial"/>
          <w:b/>
          <w:sz w:val="48"/>
          <w:szCs w:val="48"/>
          <w:lang w:eastAsia="de-CH"/>
        </w:rPr>
      </w:pPr>
      <w:r>
        <w:rPr>
          <w:rFonts w:cs="Arial"/>
          <w:b/>
          <w:sz w:val="48"/>
          <w:szCs w:val="48"/>
          <w:lang w:eastAsia="de-CH"/>
        </w:rPr>
        <w:t>Nutzungsregelung</w:t>
      </w:r>
      <w:r w:rsidR="00636862" w:rsidRPr="00E209B9">
        <w:rPr>
          <w:rFonts w:cs="Arial"/>
          <w:b/>
          <w:sz w:val="48"/>
          <w:szCs w:val="48"/>
          <w:lang w:eastAsia="de-CH"/>
        </w:rPr>
        <w:t xml:space="preserve"> </w:t>
      </w:r>
      <w:r w:rsidR="0001272F" w:rsidRPr="00E209B9">
        <w:rPr>
          <w:rFonts w:cs="Arial"/>
          <w:b/>
          <w:sz w:val="48"/>
          <w:szCs w:val="48"/>
          <w:lang w:eastAsia="de-CH"/>
        </w:rPr>
        <w:t xml:space="preserve">Zyklus </w:t>
      </w:r>
      <w:r w:rsidR="00762D44">
        <w:rPr>
          <w:rFonts w:cs="Arial"/>
          <w:b/>
          <w:sz w:val="48"/>
          <w:szCs w:val="48"/>
          <w:lang w:eastAsia="de-CH"/>
        </w:rPr>
        <w:t>3</w:t>
      </w:r>
      <w:r w:rsidR="0035640B" w:rsidRPr="00E209B9">
        <w:rPr>
          <w:rFonts w:cs="Arial"/>
          <w:b/>
          <w:sz w:val="48"/>
          <w:szCs w:val="48"/>
          <w:lang w:eastAsia="de-CH"/>
        </w:rPr>
        <w:t xml:space="preserve"> </w:t>
      </w:r>
      <w:r w:rsidR="00CF3D5A">
        <w:rPr>
          <w:rFonts w:cs="Arial"/>
          <w:b/>
          <w:sz w:val="48"/>
          <w:szCs w:val="48"/>
          <w:lang w:eastAsia="de-CH"/>
        </w:rPr>
        <w:t xml:space="preserve">«Bring </w:t>
      </w:r>
      <w:proofErr w:type="spellStart"/>
      <w:r w:rsidR="00BF221E">
        <w:rPr>
          <w:rFonts w:cs="Arial"/>
          <w:b/>
          <w:sz w:val="48"/>
          <w:szCs w:val="48"/>
          <w:lang w:eastAsia="de-CH"/>
        </w:rPr>
        <w:t>Y</w:t>
      </w:r>
      <w:r w:rsidR="00CF3D5A">
        <w:rPr>
          <w:rFonts w:cs="Arial"/>
          <w:b/>
          <w:sz w:val="48"/>
          <w:szCs w:val="48"/>
          <w:lang w:eastAsia="de-CH"/>
        </w:rPr>
        <w:t>our</w:t>
      </w:r>
      <w:proofErr w:type="spellEnd"/>
      <w:r w:rsidR="00CF3D5A">
        <w:rPr>
          <w:rFonts w:cs="Arial"/>
          <w:b/>
          <w:sz w:val="48"/>
          <w:szCs w:val="48"/>
          <w:lang w:eastAsia="de-CH"/>
        </w:rPr>
        <w:t xml:space="preserve"> </w:t>
      </w:r>
      <w:r w:rsidR="00BF221E">
        <w:rPr>
          <w:rFonts w:cs="Arial"/>
          <w:b/>
          <w:sz w:val="48"/>
          <w:szCs w:val="48"/>
          <w:lang w:eastAsia="de-CH"/>
        </w:rPr>
        <w:t>O</w:t>
      </w:r>
      <w:r w:rsidR="00CF3D5A">
        <w:rPr>
          <w:rFonts w:cs="Arial"/>
          <w:b/>
          <w:sz w:val="48"/>
          <w:szCs w:val="48"/>
          <w:lang w:eastAsia="de-CH"/>
        </w:rPr>
        <w:t xml:space="preserve">wn Device» (BYOD) </w:t>
      </w:r>
      <w:r w:rsidR="00762D44">
        <w:rPr>
          <w:rFonts w:cs="Arial"/>
          <w:b/>
          <w:sz w:val="48"/>
          <w:szCs w:val="48"/>
          <w:lang w:eastAsia="de-CH"/>
        </w:rPr>
        <w:t>SuS</w:t>
      </w:r>
    </w:p>
    <w:p w14:paraId="269A5C17" w14:textId="77777777" w:rsidR="00503303" w:rsidRPr="00E209B9" w:rsidRDefault="00503303" w:rsidP="00503303"/>
    <w:p w14:paraId="0ACBA29E" w14:textId="77777777" w:rsidR="00503303" w:rsidRPr="00E209B9" w:rsidRDefault="00503303" w:rsidP="00503303"/>
    <w:p w14:paraId="412A4D15" w14:textId="4DBFAB38" w:rsidR="00503303" w:rsidRPr="00E209B9" w:rsidRDefault="00503303" w:rsidP="00503303">
      <w:pPr>
        <w:spacing w:line="280" w:lineRule="atLeast"/>
        <w:rPr>
          <w:rFonts w:cs="Arial"/>
          <w:b/>
          <w:sz w:val="40"/>
          <w:szCs w:val="40"/>
          <w:lang w:eastAsia="de-CH"/>
        </w:rPr>
      </w:pPr>
      <w:r w:rsidRPr="00E209B9">
        <w:rPr>
          <w:rFonts w:cs="Arial"/>
          <w:b/>
          <w:sz w:val="40"/>
          <w:szCs w:val="40"/>
          <w:lang w:eastAsia="de-CH"/>
        </w:rPr>
        <w:t>Umsetzungsinstrument vo</w:t>
      </w:r>
      <w:r w:rsidR="007A1551">
        <w:rPr>
          <w:rFonts w:cs="Arial"/>
          <w:b/>
          <w:sz w:val="40"/>
          <w:szCs w:val="40"/>
          <w:lang w:eastAsia="de-CH"/>
        </w:rPr>
        <w:t>m</w:t>
      </w:r>
      <w:r w:rsidRPr="00E209B9">
        <w:rPr>
          <w:rFonts w:cs="Arial"/>
          <w:b/>
          <w:sz w:val="40"/>
          <w:szCs w:val="40"/>
          <w:lang w:eastAsia="de-CH"/>
        </w:rPr>
        <w:t xml:space="preserve"> ICT-</w:t>
      </w:r>
      <w:r w:rsidR="00827F17">
        <w:rPr>
          <w:rFonts w:cs="Arial"/>
          <w:b/>
          <w:sz w:val="40"/>
          <w:szCs w:val="40"/>
          <w:lang w:eastAsia="de-CH"/>
        </w:rPr>
        <w:t>Coach</w:t>
      </w:r>
    </w:p>
    <w:p w14:paraId="0EDBF5A0" w14:textId="77777777" w:rsidR="00503303" w:rsidRPr="00E209B9" w:rsidRDefault="00503303" w:rsidP="00503303"/>
    <w:p w14:paraId="276AAA2F" w14:textId="77777777" w:rsidR="00503303" w:rsidRPr="00E209B9" w:rsidRDefault="00503303" w:rsidP="00503303"/>
    <w:p w14:paraId="420F833F" w14:textId="77777777" w:rsidR="00503303" w:rsidRPr="00E209B9" w:rsidRDefault="00503303" w:rsidP="00503303">
      <w:pPr>
        <w:tabs>
          <w:tab w:val="left" w:pos="5494"/>
        </w:tabs>
      </w:pPr>
    </w:p>
    <w:p w14:paraId="682AEE3D" w14:textId="77777777" w:rsidR="00503303" w:rsidRPr="00E209B9" w:rsidRDefault="00503303" w:rsidP="00503303">
      <w:pPr>
        <w:tabs>
          <w:tab w:val="left" w:pos="5494"/>
        </w:tabs>
      </w:pPr>
    </w:p>
    <w:p w14:paraId="520278A5" w14:textId="77777777" w:rsidR="00503303" w:rsidRPr="00E209B9" w:rsidRDefault="00503303" w:rsidP="00503303">
      <w:pPr>
        <w:tabs>
          <w:tab w:val="left" w:pos="5494"/>
        </w:tabs>
      </w:pPr>
    </w:p>
    <w:p w14:paraId="43DB2DA7" w14:textId="77777777" w:rsidR="00503303" w:rsidRPr="00E209B9" w:rsidRDefault="00503303" w:rsidP="00503303">
      <w:pPr>
        <w:tabs>
          <w:tab w:val="left" w:pos="5494"/>
        </w:tabs>
      </w:pPr>
    </w:p>
    <w:p w14:paraId="4A734618" w14:textId="77777777" w:rsidR="00503303" w:rsidRPr="00E209B9" w:rsidRDefault="00503303" w:rsidP="00503303">
      <w:pPr>
        <w:tabs>
          <w:tab w:val="left" w:pos="5494"/>
        </w:tabs>
      </w:pPr>
    </w:p>
    <w:p w14:paraId="4354EC2C" w14:textId="77777777" w:rsidR="00503303" w:rsidRPr="00E209B9" w:rsidRDefault="00503303" w:rsidP="00503303">
      <w:pPr>
        <w:tabs>
          <w:tab w:val="left" w:pos="5494"/>
        </w:tabs>
      </w:pPr>
    </w:p>
    <w:p w14:paraId="3F56E5D3" w14:textId="77777777" w:rsidR="00503303" w:rsidRPr="00E209B9" w:rsidRDefault="00503303" w:rsidP="00503303">
      <w:pPr>
        <w:tabs>
          <w:tab w:val="left" w:pos="5494"/>
        </w:tabs>
      </w:pPr>
    </w:p>
    <w:p w14:paraId="03BB92B8" w14:textId="77777777" w:rsidR="00503303" w:rsidRPr="00E209B9" w:rsidRDefault="00503303" w:rsidP="00503303">
      <w:pPr>
        <w:tabs>
          <w:tab w:val="left" w:pos="5494"/>
        </w:tabs>
      </w:pPr>
    </w:p>
    <w:p w14:paraId="4DF83FC3" w14:textId="77777777" w:rsidR="00503303" w:rsidRPr="00E209B9" w:rsidRDefault="00503303" w:rsidP="00503303">
      <w:pPr>
        <w:pBdr>
          <w:top w:val="single" w:sz="4" w:space="1" w:color="auto"/>
          <w:left w:val="single" w:sz="4" w:space="4" w:color="auto"/>
          <w:bottom w:val="single" w:sz="4" w:space="1" w:color="auto"/>
          <w:right w:val="single" w:sz="4" w:space="4" w:color="auto"/>
        </w:pBdr>
        <w:tabs>
          <w:tab w:val="left" w:pos="5494"/>
        </w:tabs>
      </w:pPr>
    </w:p>
    <w:p w14:paraId="47B2E80B" w14:textId="77777777" w:rsidR="00503303" w:rsidRPr="00E209B9"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E209B9">
        <w:rPr>
          <w:rFonts w:ascii="Arial Rounded MT Bold" w:hAnsi="Arial Rounded MT Bold"/>
          <w:b w:val="0"/>
          <w:sz w:val="28"/>
        </w:rPr>
        <w:t>Dokumenten-Informationen</w:t>
      </w:r>
    </w:p>
    <w:p w14:paraId="357CBD6C" w14:textId="77777777" w:rsidR="00503303" w:rsidRPr="00E209B9"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0D7BA065" w14:textId="77777777" w:rsidR="004C0C5D" w:rsidRPr="00E209B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09B9">
        <w:rPr>
          <w:rFonts w:ascii="Helvetica" w:hAnsi="Helvetica"/>
        </w:rPr>
        <w:t xml:space="preserve">Handlungsfeld: </w:t>
      </w:r>
      <w:r w:rsidRPr="00E209B9">
        <w:rPr>
          <w:rFonts w:ascii="Helvetica" w:hAnsi="Helvetica"/>
        </w:rPr>
        <w:tab/>
        <w:t>Arbeitsgeräte</w:t>
      </w:r>
    </w:p>
    <w:p w14:paraId="5AC4F318" w14:textId="3E9E1554" w:rsidR="00503303" w:rsidRPr="00E209B9"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09B9">
        <w:rPr>
          <w:rFonts w:ascii="Helvetica" w:hAnsi="Helvetica"/>
        </w:rPr>
        <w:t>Format:</w:t>
      </w:r>
      <w:r w:rsidRPr="00E209B9">
        <w:rPr>
          <w:rFonts w:ascii="Helvetica" w:hAnsi="Helvetica"/>
        </w:rPr>
        <w:tab/>
        <w:t>Brief</w:t>
      </w:r>
      <w:r w:rsidR="00503303" w:rsidRPr="00E209B9">
        <w:rPr>
          <w:rFonts w:ascii="Helvetica" w:hAnsi="Helvetica"/>
        </w:rPr>
        <w:br/>
        <w:t xml:space="preserve">Thema: </w:t>
      </w:r>
      <w:r w:rsidR="00503303" w:rsidRPr="00E209B9">
        <w:rPr>
          <w:rFonts w:ascii="Helvetica" w:hAnsi="Helvetica"/>
        </w:rPr>
        <w:tab/>
      </w:r>
      <w:r w:rsidR="00497237">
        <w:rPr>
          <w:rFonts w:ascii="Helvetica" w:hAnsi="Helvetica"/>
        </w:rPr>
        <w:t>Nutzungsregelung</w:t>
      </w:r>
      <w:r w:rsidR="0001272F" w:rsidRPr="00E209B9">
        <w:rPr>
          <w:rFonts w:ascii="Helvetica" w:hAnsi="Helvetica"/>
        </w:rPr>
        <w:t xml:space="preserve"> Zyklus </w:t>
      </w:r>
      <w:r w:rsidR="00762D44">
        <w:rPr>
          <w:rFonts w:ascii="Helvetica" w:hAnsi="Helvetica"/>
        </w:rPr>
        <w:t>3</w:t>
      </w:r>
      <w:r w:rsidRPr="00E209B9">
        <w:rPr>
          <w:rFonts w:ascii="Helvetica" w:hAnsi="Helvetica"/>
        </w:rPr>
        <w:t xml:space="preserve"> </w:t>
      </w:r>
      <w:r w:rsidRPr="00E209B9">
        <w:rPr>
          <w:rFonts w:ascii="Helvetica" w:hAnsi="Helvetica"/>
        </w:rPr>
        <w:br/>
      </w:r>
    </w:p>
    <w:p w14:paraId="50AEC698" w14:textId="44A8E0F4" w:rsidR="00503303" w:rsidRPr="00E209B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09B9">
        <w:rPr>
          <w:rFonts w:ascii="Helvetica" w:hAnsi="Helvetica"/>
        </w:rPr>
        <w:t>Dokumenten-ID:</w:t>
      </w:r>
      <w:r w:rsidRPr="00E209B9">
        <w:rPr>
          <w:rFonts w:ascii="Helvetica" w:hAnsi="Helvetica"/>
        </w:rPr>
        <w:tab/>
        <w:t>https://ict-</w:t>
      </w:r>
      <w:r w:rsidR="00827F17">
        <w:rPr>
          <w:rFonts w:ascii="Helvetica" w:hAnsi="Helvetica"/>
        </w:rPr>
        <w:t>coach</w:t>
      </w:r>
      <w:r w:rsidRPr="00E209B9">
        <w:rPr>
          <w:rFonts w:ascii="Helvetica" w:hAnsi="Helvetica"/>
        </w:rPr>
        <w:t>.ch; UI-AG-</w:t>
      </w:r>
      <w:r w:rsidR="00497237">
        <w:rPr>
          <w:rFonts w:ascii="Helvetica" w:hAnsi="Helvetica"/>
        </w:rPr>
        <w:t>Nutzungsregelung</w:t>
      </w:r>
      <w:r w:rsidR="00CF3D5A">
        <w:rPr>
          <w:rFonts w:ascii="Helvetica" w:hAnsi="Helvetica"/>
        </w:rPr>
        <w:t xml:space="preserve"> </w:t>
      </w:r>
      <w:r w:rsidR="0001272F" w:rsidRPr="00E209B9">
        <w:rPr>
          <w:rFonts w:ascii="Helvetica" w:hAnsi="Helvetica"/>
        </w:rPr>
        <w:t xml:space="preserve">Zyklus </w:t>
      </w:r>
      <w:r w:rsidR="00762D44">
        <w:rPr>
          <w:rFonts w:ascii="Helvetica" w:hAnsi="Helvetica"/>
        </w:rPr>
        <w:t xml:space="preserve">3 </w:t>
      </w:r>
      <w:r w:rsidR="00CF3D5A">
        <w:rPr>
          <w:rFonts w:ascii="Helvetica" w:hAnsi="Helvetica"/>
        </w:rPr>
        <w:t xml:space="preserve">BYOD </w:t>
      </w:r>
      <w:r w:rsidR="00762D44">
        <w:rPr>
          <w:rFonts w:ascii="Helvetica" w:hAnsi="Helvetica"/>
        </w:rPr>
        <w:t>SuS</w:t>
      </w:r>
      <w:r w:rsidRPr="00E209B9">
        <w:rPr>
          <w:rFonts w:ascii="Helvetica" w:hAnsi="Helvetica"/>
        </w:rPr>
        <w:br/>
        <w:t xml:space="preserve">Version: </w:t>
      </w:r>
      <w:r w:rsidRPr="00E209B9">
        <w:rPr>
          <w:rFonts w:ascii="Helvetica" w:hAnsi="Helvetica"/>
        </w:rPr>
        <w:tab/>
        <w:t>UI-AG-2019-V1.1</w:t>
      </w:r>
    </w:p>
    <w:p w14:paraId="5C059E1E" w14:textId="77777777" w:rsidR="00503303" w:rsidRPr="00E209B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p>
    <w:p w14:paraId="5E8FCA20" w14:textId="77777777" w:rsidR="008826DA" w:rsidRPr="00E209B9" w:rsidRDefault="008826DA" w:rsidP="00503303">
      <w:pPr>
        <w:sectPr w:rsidR="008826DA" w:rsidRPr="00E209B9" w:rsidSect="000A6551">
          <w:headerReference w:type="even" r:id="rId8"/>
          <w:headerReference w:type="default" r:id="rId9"/>
          <w:footerReference w:type="even" r:id="rId10"/>
          <w:footerReference w:type="default" r:id="rId11"/>
          <w:headerReference w:type="first" r:id="rId12"/>
          <w:footerReference w:type="first" r:id="rId13"/>
          <w:pgSz w:w="11900" w:h="16840" w:code="9"/>
          <w:pgMar w:top="1843" w:right="816" w:bottom="1134" w:left="1418" w:header="425" w:footer="284" w:gutter="0"/>
          <w:cols w:space="708"/>
          <w:titlePg/>
          <w:docGrid w:linePitch="272"/>
        </w:sectPr>
      </w:pPr>
    </w:p>
    <w:p w14:paraId="4D4A16AD" w14:textId="77777777" w:rsidR="00503303" w:rsidRPr="00E209B9" w:rsidRDefault="00503303" w:rsidP="00503303"/>
    <w:p w14:paraId="2E54B7A7" w14:textId="77777777" w:rsidR="00503303" w:rsidRPr="00E209B9" w:rsidRDefault="00503303" w:rsidP="00503303">
      <w:pPr>
        <w:spacing w:line="280" w:lineRule="atLeast"/>
        <w:jc w:val="center"/>
        <w:rPr>
          <w:rFonts w:cs="Arial"/>
          <w:sz w:val="32"/>
          <w:szCs w:val="32"/>
          <w:lang w:eastAsia="de-CH"/>
        </w:rPr>
      </w:pPr>
    </w:p>
    <w:p w14:paraId="03163C1E" w14:textId="77777777" w:rsidR="00503303" w:rsidRPr="00E209B9" w:rsidRDefault="00503303" w:rsidP="00503303">
      <w:pPr>
        <w:spacing w:line="280" w:lineRule="atLeast"/>
        <w:jc w:val="center"/>
        <w:rPr>
          <w:rFonts w:cs="Arial"/>
          <w:sz w:val="32"/>
          <w:szCs w:val="32"/>
          <w:lang w:eastAsia="de-CH"/>
        </w:rPr>
      </w:pPr>
    </w:p>
    <w:p w14:paraId="5E1C52CC" w14:textId="452B6BB0" w:rsidR="00D83578" w:rsidRPr="00E209B9" w:rsidRDefault="00497237" w:rsidP="00D83578">
      <w:pPr>
        <w:spacing w:line="280" w:lineRule="atLeast"/>
        <w:rPr>
          <w:rFonts w:cs="Arial"/>
          <w:b/>
          <w:sz w:val="48"/>
          <w:szCs w:val="48"/>
          <w:lang w:eastAsia="de-CH"/>
        </w:rPr>
      </w:pPr>
      <w:r>
        <w:rPr>
          <w:rFonts w:cs="Arial"/>
          <w:b/>
          <w:sz w:val="48"/>
          <w:szCs w:val="48"/>
          <w:lang w:eastAsia="de-CH"/>
        </w:rPr>
        <w:t>Nutzungsregelung</w:t>
      </w:r>
      <w:r w:rsidR="00D83578" w:rsidRPr="00E209B9">
        <w:rPr>
          <w:rFonts w:cs="Arial"/>
          <w:b/>
          <w:sz w:val="48"/>
          <w:szCs w:val="48"/>
          <w:lang w:eastAsia="de-CH"/>
        </w:rPr>
        <w:t xml:space="preserve"> Zyklus </w:t>
      </w:r>
      <w:r w:rsidR="00762D44">
        <w:rPr>
          <w:rFonts w:cs="Arial"/>
          <w:b/>
          <w:sz w:val="48"/>
          <w:szCs w:val="48"/>
          <w:lang w:eastAsia="de-CH"/>
        </w:rPr>
        <w:t>3</w:t>
      </w:r>
      <w:r w:rsidR="00D83578" w:rsidRPr="00E209B9">
        <w:rPr>
          <w:rFonts w:cs="Arial"/>
          <w:b/>
          <w:sz w:val="48"/>
          <w:szCs w:val="48"/>
          <w:lang w:eastAsia="de-CH"/>
        </w:rPr>
        <w:t xml:space="preserve"> für </w:t>
      </w:r>
      <w:r w:rsidR="00BC6571">
        <w:rPr>
          <w:rFonts w:cs="Arial"/>
          <w:b/>
          <w:sz w:val="48"/>
          <w:szCs w:val="48"/>
          <w:lang w:eastAsia="de-CH"/>
        </w:rPr>
        <w:t>BYOD</w:t>
      </w:r>
      <w:r w:rsidR="00762D44">
        <w:rPr>
          <w:rFonts w:cs="Arial"/>
          <w:b/>
          <w:sz w:val="48"/>
          <w:szCs w:val="48"/>
          <w:lang w:eastAsia="de-CH"/>
        </w:rPr>
        <w:t xml:space="preserve"> SuS</w:t>
      </w:r>
    </w:p>
    <w:p w14:paraId="16B00FC3" w14:textId="77777777" w:rsidR="00503303" w:rsidRPr="00E209B9" w:rsidRDefault="00503303" w:rsidP="00503303">
      <w:pPr>
        <w:spacing w:line="280" w:lineRule="atLeast"/>
        <w:jc w:val="center"/>
        <w:rPr>
          <w:rFonts w:cs="Arial"/>
          <w:szCs w:val="20"/>
        </w:rPr>
      </w:pPr>
    </w:p>
    <w:p w14:paraId="7B59672C" w14:textId="77777777" w:rsidR="00CC67F1" w:rsidRPr="00E209B9" w:rsidRDefault="00CC67F1" w:rsidP="00503303">
      <w:pPr>
        <w:pStyle w:val="GrundschriftVSA"/>
        <w:contextualSpacing/>
        <w:rPr>
          <w:rFonts w:cs="Arial"/>
          <w:lang w:eastAsia="de-CH"/>
        </w:rPr>
      </w:pPr>
    </w:p>
    <w:p w14:paraId="2FD7EE8C" w14:textId="77777777" w:rsidR="00CC67F1" w:rsidRPr="00E209B9" w:rsidRDefault="00CC67F1" w:rsidP="00503303">
      <w:pPr>
        <w:pStyle w:val="GrundschriftVSA"/>
        <w:contextualSpacing/>
        <w:rPr>
          <w:rFonts w:cs="Arial"/>
          <w:lang w:eastAsia="de-CH"/>
        </w:rPr>
      </w:pPr>
    </w:p>
    <w:p w14:paraId="09E72DC8" w14:textId="77777777" w:rsidR="00CC67F1" w:rsidRPr="00E209B9" w:rsidRDefault="0098655E" w:rsidP="00CC67F1">
      <w:pPr>
        <w:shd w:val="clear" w:color="auto" w:fill="FFFFFF"/>
        <w:spacing w:before="280" w:after="280" w:line="240" w:lineRule="auto"/>
        <w:rPr>
          <w:rFonts w:ascii="Times New Roman" w:hAnsi="Times New Roman"/>
          <w:spacing w:val="0"/>
          <w:sz w:val="26"/>
          <w:szCs w:val="26"/>
          <w:lang w:eastAsia="de-CH"/>
        </w:rPr>
      </w:pPr>
      <w:r w:rsidRPr="00E209B9">
        <w:rPr>
          <w:rFonts w:cs="Arial"/>
          <w:b/>
          <w:bCs/>
          <w:spacing w:val="0"/>
          <w:sz w:val="26"/>
          <w:szCs w:val="26"/>
          <w:lang w:eastAsia="de-CH"/>
        </w:rPr>
        <w:t xml:space="preserve">Inhalte und Hintergründe </w:t>
      </w:r>
    </w:p>
    <w:p w14:paraId="43ECB438" w14:textId="0593F174" w:rsidR="0013720F" w:rsidRPr="00E209B9" w:rsidRDefault="0013720F" w:rsidP="0013720F">
      <w:pPr>
        <w:pStyle w:val="GrundschriftVSA"/>
        <w:contextualSpacing/>
        <w:rPr>
          <w:rFonts w:cs="Arial"/>
          <w:lang w:eastAsia="de-CH"/>
        </w:rPr>
      </w:pPr>
      <w:r w:rsidRPr="00E209B9">
        <w:rPr>
          <w:rFonts w:cs="Arial"/>
          <w:lang w:eastAsia="de-CH"/>
        </w:rPr>
        <w:t xml:space="preserve">Die Schule Musterhausen hat sich entschieden, </w:t>
      </w:r>
      <w:r>
        <w:rPr>
          <w:rFonts w:cs="Arial"/>
          <w:lang w:eastAsia="de-CH"/>
        </w:rPr>
        <w:t xml:space="preserve">dass die Schülerinnen und Schüler ihre privaten Geräte mitbringen dürfen. Dies basiert auf Freiwilligkeit. Wer kein eigenes mitbringen möchte, </w:t>
      </w:r>
      <w:r w:rsidR="00BF221E">
        <w:rPr>
          <w:rFonts w:cs="Arial"/>
          <w:lang w:eastAsia="de-CH"/>
        </w:rPr>
        <w:t xml:space="preserve">kann </w:t>
      </w:r>
      <w:r>
        <w:rPr>
          <w:rFonts w:cs="Arial"/>
          <w:lang w:eastAsia="de-CH"/>
        </w:rPr>
        <w:t xml:space="preserve">ein Gerät </w:t>
      </w:r>
      <w:r w:rsidR="00BF221E">
        <w:rPr>
          <w:rFonts w:cs="Arial"/>
          <w:lang w:eastAsia="de-CH"/>
        </w:rPr>
        <w:t>der</w:t>
      </w:r>
      <w:r>
        <w:rPr>
          <w:rFonts w:cs="Arial"/>
          <w:lang w:eastAsia="de-CH"/>
        </w:rPr>
        <w:t xml:space="preserve"> Schule </w:t>
      </w:r>
      <w:r w:rsidR="00BF221E">
        <w:rPr>
          <w:rFonts w:cs="Arial"/>
          <w:lang w:eastAsia="de-CH"/>
        </w:rPr>
        <w:t>benützen</w:t>
      </w:r>
      <w:r>
        <w:rPr>
          <w:rFonts w:cs="Arial"/>
          <w:lang w:eastAsia="de-CH"/>
        </w:rPr>
        <w:t xml:space="preserve">. </w:t>
      </w:r>
    </w:p>
    <w:p w14:paraId="52F5B09F" w14:textId="77777777" w:rsidR="00503303" w:rsidRPr="00E209B9" w:rsidRDefault="00503303" w:rsidP="00503303">
      <w:pPr>
        <w:pStyle w:val="GrundschriftVSA"/>
        <w:contextualSpacing/>
        <w:rPr>
          <w:rFonts w:cs="Arial"/>
          <w:lang w:eastAsia="de-CH"/>
        </w:rPr>
      </w:pPr>
      <w:r w:rsidRPr="00E209B9">
        <w:rPr>
          <w:rFonts w:cs="Arial"/>
          <w:noProof/>
          <w:lang w:eastAsia="de-CH"/>
        </w:rPr>
        <mc:AlternateContent>
          <mc:Choice Requires="wps">
            <w:drawing>
              <wp:anchor distT="0" distB="0" distL="114300" distR="114300" simplePos="0" relativeHeight="251656704" behindDoc="0" locked="0" layoutInCell="1" allowOverlap="1" wp14:anchorId="7DA0D9C8" wp14:editId="1ECFBA01">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DB192"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" strokecolor="#5b9bd5 [3204]" strokeweight="1pt">
                <v:stroke joinstyle="miter"/>
              </v:line>
            </w:pict>
          </mc:Fallback>
        </mc:AlternateContent>
      </w:r>
    </w:p>
    <w:p w14:paraId="36859AD4" w14:textId="77777777" w:rsidR="00CC67F1" w:rsidRPr="00E209B9" w:rsidRDefault="00F64ADA" w:rsidP="00CC67F1">
      <w:pPr>
        <w:shd w:val="clear" w:color="auto" w:fill="FFFFFF"/>
        <w:spacing w:before="280" w:after="280" w:line="240" w:lineRule="auto"/>
        <w:rPr>
          <w:rFonts w:ascii="Times New Roman" w:hAnsi="Times New Roman"/>
          <w:spacing w:val="0"/>
          <w:sz w:val="26"/>
          <w:szCs w:val="26"/>
          <w:lang w:eastAsia="de-CH"/>
        </w:rPr>
      </w:pPr>
      <w:r w:rsidRPr="00E209B9">
        <w:rPr>
          <w:rFonts w:cs="Arial"/>
          <w:b/>
          <w:bCs/>
          <w:spacing w:val="0"/>
          <w:sz w:val="26"/>
          <w:szCs w:val="26"/>
          <w:lang w:eastAsia="de-CH"/>
        </w:rPr>
        <w:t xml:space="preserve">Verwendung </w:t>
      </w:r>
      <w:r w:rsidR="00162923" w:rsidRPr="00E209B9">
        <w:rPr>
          <w:rFonts w:cs="Arial"/>
          <w:b/>
          <w:bCs/>
          <w:spacing w:val="0"/>
          <w:sz w:val="26"/>
          <w:szCs w:val="26"/>
          <w:lang w:eastAsia="de-CH"/>
        </w:rPr>
        <w:t xml:space="preserve">der </w:t>
      </w:r>
      <w:r w:rsidR="00CC67F1" w:rsidRPr="00E209B9">
        <w:rPr>
          <w:rFonts w:cs="Arial"/>
          <w:b/>
          <w:bCs/>
          <w:spacing w:val="0"/>
          <w:sz w:val="26"/>
          <w:szCs w:val="26"/>
          <w:lang w:eastAsia="de-CH"/>
        </w:rPr>
        <w:t>Vorlage</w:t>
      </w:r>
    </w:p>
    <w:p w14:paraId="3E919367" w14:textId="60A41367" w:rsidR="00503303" w:rsidRPr="00E209B9" w:rsidRDefault="00EF3A32" w:rsidP="00503303">
      <w:pPr>
        <w:pStyle w:val="GrundschriftVSA"/>
        <w:contextualSpacing/>
        <w:rPr>
          <w:rFonts w:cs="Arial"/>
          <w:lang w:eastAsia="de-CH"/>
        </w:rPr>
      </w:pPr>
      <w:r>
        <w:rPr>
          <w:rFonts w:cs="Arial"/>
          <w:lang w:eastAsia="de-CH"/>
        </w:rPr>
        <w:t>Diese Vorlage ist</w:t>
      </w:r>
      <w:r w:rsidR="00FB29D0">
        <w:rPr>
          <w:rFonts w:cs="Arial"/>
          <w:lang w:eastAsia="de-CH"/>
        </w:rPr>
        <w:t xml:space="preserve"> </w:t>
      </w:r>
      <w:r w:rsidR="00037930">
        <w:rPr>
          <w:rFonts w:cs="Arial"/>
          <w:lang w:eastAsia="de-CH"/>
        </w:rPr>
        <w:t xml:space="preserve">sehr detailliert. </w:t>
      </w:r>
      <w:r>
        <w:rPr>
          <w:rFonts w:cs="Arial"/>
          <w:lang w:eastAsia="de-CH"/>
        </w:rPr>
        <w:t xml:space="preserve">Sie muss in jedem Fall </w:t>
      </w:r>
      <w:r w:rsidR="00037930">
        <w:rPr>
          <w:rFonts w:cs="Arial"/>
          <w:lang w:eastAsia="de-CH"/>
        </w:rPr>
        <w:t xml:space="preserve">den </w:t>
      </w:r>
      <w:r w:rsidR="0085089A" w:rsidRPr="00E209B9">
        <w:rPr>
          <w:rFonts w:cs="Arial"/>
          <w:lang w:eastAsia="de-CH"/>
        </w:rPr>
        <w:t xml:space="preserve">Vorstellungen </w:t>
      </w:r>
      <w:r>
        <w:rPr>
          <w:rFonts w:cs="Arial"/>
          <w:lang w:eastAsia="de-CH"/>
        </w:rPr>
        <w:t xml:space="preserve">der </w:t>
      </w:r>
      <w:r w:rsidR="0085089A" w:rsidRPr="00E209B9">
        <w:rPr>
          <w:rFonts w:cs="Arial"/>
          <w:lang w:eastAsia="de-CH"/>
        </w:rPr>
        <w:t>Schule angepasst werden</w:t>
      </w:r>
      <w:r>
        <w:rPr>
          <w:rFonts w:cs="Arial"/>
          <w:lang w:eastAsia="de-CH"/>
        </w:rPr>
        <w:t xml:space="preserve"> und dient</w:t>
      </w:r>
      <w:r w:rsidR="0085089A" w:rsidRPr="00E209B9">
        <w:rPr>
          <w:rFonts w:cs="Arial"/>
          <w:lang w:eastAsia="de-CH"/>
        </w:rPr>
        <w:t xml:space="preserve"> daher als Orientierung und </w:t>
      </w:r>
      <w:r w:rsidR="00C84EBD" w:rsidRPr="00E209B9">
        <w:rPr>
          <w:rFonts w:cs="Arial"/>
          <w:lang w:eastAsia="de-CH"/>
        </w:rPr>
        <w:t>mögliche Formulierungsvariante.</w:t>
      </w:r>
      <w:r w:rsidR="0085589C">
        <w:rPr>
          <w:rFonts w:cs="Arial"/>
          <w:lang w:eastAsia="de-CH"/>
        </w:rPr>
        <w:t xml:space="preserve"> Zusätzlich befindet sich in diesem Dokument eine Beschreibung zu jedem </w:t>
      </w:r>
      <w:r w:rsidR="00497237">
        <w:rPr>
          <w:rFonts w:cs="Arial"/>
          <w:lang w:eastAsia="de-CH"/>
        </w:rPr>
        <w:t>Nutzungsregelung</w:t>
      </w:r>
      <w:r w:rsidR="0085589C">
        <w:rPr>
          <w:rFonts w:cs="Arial"/>
          <w:lang w:eastAsia="de-CH"/>
        </w:rPr>
        <w:t>sbereich.</w:t>
      </w:r>
    </w:p>
    <w:p w14:paraId="71D0AED5" w14:textId="77777777" w:rsidR="00503303" w:rsidRPr="00E209B9" w:rsidRDefault="00503303" w:rsidP="00503303">
      <w:pPr>
        <w:pStyle w:val="GrundschriftVSA"/>
        <w:contextualSpacing/>
        <w:rPr>
          <w:rFonts w:cs="Arial"/>
          <w:lang w:eastAsia="de-CH"/>
        </w:rPr>
      </w:pPr>
    </w:p>
    <w:p w14:paraId="6DD0081A" w14:textId="77777777" w:rsidR="00503303" w:rsidRPr="00E209B9" w:rsidRDefault="00503303" w:rsidP="00503303">
      <w:pPr>
        <w:pStyle w:val="GrundschriftVSA"/>
        <w:contextualSpacing/>
        <w:rPr>
          <w:rFonts w:cs="Arial"/>
          <w:lang w:eastAsia="de-CH"/>
        </w:rPr>
      </w:pPr>
    </w:p>
    <w:p w14:paraId="60D3CED8" w14:textId="77777777" w:rsidR="00503303" w:rsidRPr="00E209B9" w:rsidRDefault="00503303" w:rsidP="00503303">
      <w:pPr>
        <w:pStyle w:val="GrundschriftVSA"/>
        <w:contextualSpacing/>
        <w:rPr>
          <w:rFonts w:cs="Arial"/>
          <w:sz w:val="21"/>
          <w:szCs w:val="21"/>
          <w:lang w:eastAsia="de-CH"/>
        </w:rPr>
      </w:pPr>
    </w:p>
    <w:p w14:paraId="38B328FC" w14:textId="77777777" w:rsidR="00503303" w:rsidRPr="00E209B9" w:rsidRDefault="008F7E4A" w:rsidP="00503303">
      <w:pPr>
        <w:pStyle w:val="GrundschriftVSA"/>
        <w:contextualSpacing/>
        <w:rPr>
          <w:rFonts w:eastAsia="Times New Roman" w:cs="Arial"/>
          <w:b/>
          <w:bCs/>
          <w:spacing w:val="0"/>
          <w:sz w:val="26"/>
          <w:szCs w:val="26"/>
          <w:lang w:eastAsia="de-CH"/>
        </w:rPr>
      </w:pPr>
      <w:r w:rsidRPr="00E209B9">
        <w:rPr>
          <w:rFonts w:eastAsia="Times New Roman" w:cs="Arial"/>
          <w:b/>
          <w:bCs/>
          <w:spacing w:val="0"/>
          <w:sz w:val="26"/>
          <w:szCs w:val="26"/>
          <w:lang w:eastAsia="de-CH"/>
        </w:rPr>
        <w:t>Weiterführende Links</w:t>
      </w:r>
    </w:p>
    <w:p w14:paraId="4C381055" w14:textId="77777777" w:rsidR="008F7E4A" w:rsidRPr="00E209B9" w:rsidRDefault="008F7E4A" w:rsidP="00503303">
      <w:pPr>
        <w:pStyle w:val="GrundschriftVSA"/>
        <w:contextualSpacing/>
        <w:rPr>
          <w:rFonts w:cs="Arial"/>
          <w:sz w:val="21"/>
          <w:szCs w:val="21"/>
          <w:lang w:eastAsia="de-CH"/>
        </w:rPr>
      </w:pPr>
    </w:p>
    <w:p w14:paraId="1DD75CFB" w14:textId="445A9A53" w:rsidR="00503303" w:rsidRPr="00E209B9" w:rsidRDefault="008F7E4A" w:rsidP="00503303">
      <w:pPr>
        <w:pStyle w:val="GrundschriftVSA"/>
        <w:contextualSpacing/>
        <w:rPr>
          <w:rFonts w:cs="Arial"/>
          <w:sz w:val="21"/>
          <w:szCs w:val="21"/>
          <w:lang w:eastAsia="de-CH"/>
        </w:rPr>
      </w:pPr>
      <w:r w:rsidRPr="00E209B9">
        <w:rPr>
          <w:rFonts w:cs="Arial"/>
          <w:sz w:val="21"/>
          <w:szCs w:val="21"/>
          <w:lang w:eastAsia="de-CH"/>
        </w:rPr>
        <w:t xml:space="preserve">Die aufgeführten Links verweisen </w:t>
      </w:r>
      <w:r w:rsidR="00C348DB" w:rsidRPr="00E209B9">
        <w:rPr>
          <w:rFonts w:cs="Arial"/>
          <w:sz w:val="21"/>
          <w:szCs w:val="21"/>
          <w:lang w:eastAsia="de-CH"/>
        </w:rPr>
        <w:t xml:space="preserve">auf </w:t>
      </w:r>
      <w:r w:rsidRPr="00E209B9">
        <w:rPr>
          <w:rFonts w:cs="Arial"/>
          <w:sz w:val="21"/>
          <w:szCs w:val="21"/>
          <w:lang w:eastAsia="de-CH"/>
        </w:rPr>
        <w:t>Webseiten oder Dokumente, die einen Bezug zu diesem Umsetzungsinstrument aufweisen.</w:t>
      </w:r>
    </w:p>
    <w:p w14:paraId="508942D5" w14:textId="378638AC" w:rsidR="008F7E4A" w:rsidRPr="00EC3C22" w:rsidRDefault="008F7E4A" w:rsidP="00EC3C22">
      <w:pPr>
        <w:pStyle w:val="GrundschriftVSA"/>
        <w:contextualSpacing/>
        <w:rPr>
          <w:rFonts w:cs="Arial"/>
          <w:sz w:val="21"/>
          <w:szCs w:val="21"/>
          <w:lang w:eastAsia="de-CH"/>
        </w:rPr>
      </w:pPr>
      <w:r w:rsidRPr="00EC3C22">
        <w:rPr>
          <w:rFonts w:cs="Arial"/>
          <w:sz w:val="21"/>
          <w:szCs w:val="21"/>
          <w:lang w:eastAsia="de-CH"/>
        </w:rPr>
        <w:t>.</w:t>
      </w:r>
    </w:p>
    <w:p w14:paraId="3CD5D4F3" w14:textId="2394917A" w:rsidR="00503303" w:rsidRPr="00E209B9" w:rsidRDefault="00503303" w:rsidP="002A6988">
      <w:pPr>
        <w:pStyle w:val="Listenabsatz"/>
        <w:spacing w:line="240" w:lineRule="auto"/>
        <w:rPr>
          <w:rFonts w:eastAsia="Times" w:cs="Arial"/>
          <w:szCs w:val="20"/>
          <w:lang w:eastAsia="de-CH"/>
        </w:rPr>
      </w:pPr>
      <w:r w:rsidRPr="00E209B9">
        <w:rPr>
          <w:rFonts w:cs="Arial"/>
          <w:lang w:eastAsia="de-CH"/>
        </w:rPr>
        <w:br w:type="page"/>
      </w:r>
    </w:p>
    <w:p w14:paraId="3931C966" w14:textId="19E2FB1D" w:rsidR="007806BD" w:rsidRPr="00E209B9" w:rsidRDefault="00190305" w:rsidP="007806BD">
      <w:pPr>
        <w:spacing w:line="280" w:lineRule="atLeast"/>
        <w:rPr>
          <w:rFonts w:cs="Arial"/>
          <w:b/>
          <w:sz w:val="48"/>
          <w:szCs w:val="48"/>
          <w:lang w:eastAsia="de-CH"/>
        </w:rPr>
      </w:pPr>
      <w:r>
        <w:rPr>
          <w:rFonts w:cs="Arial"/>
          <w:b/>
          <w:sz w:val="48"/>
          <w:szCs w:val="48"/>
          <w:lang w:eastAsia="de-CH"/>
        </w:rPr>
        <w:lastRenderedPageBreak/>
        <w:t>Erläuterungen zu</w:t>
      </w:r>
      <w:r w:rsidR="000D1D45">
        <w:rPr>
          <w:rFonts w:cs="Arial"/>
          <w:b/>
          <w:sz w:val="48"/>
          <w:szCs w:val="48"/>
          <w:lang w:eastAsia="de-CH"/>
        </w:rPr>
        <w:t xml:space="preserve"> den</w:t>
      </w:r>
      <w:r>
        <w:rPr>
          <w:rFonts w:cs="Arial"/>
          <w:b/>
          <w:sz w:val="48"/>
          <w:szCs w:val="48"/>
          <w:lang w:eastAsia="de-CH"/>
        </w:rPr>
        <w:t xml:space="preserve"> </w:t>
      </w:r>
      <w:r w:rsidR="00497237">
        <w:rPr>
          <w:rFonts w:cs="Arial"/>
          <w:b/>
          <w:sz w:val="48"/>
          <w:szCs w:val="48"/>
          <w:lang w:eastAsia="de-CH"/>
        </w:rPr>
        <w:t>Nutzungsregel</w:t>
      </w:r>
      <w:r w:rsidR="000D1D45">
        <w:rPr>
          <w:rFonts w:cs="Arial"/>
          <w:b/>
          <w:sz w:val="48"/>
          <w:szCs w:val="48"/>
          <w:lang w:eastAsia="de-CH"/>
        </w:rPr>
        <w:t xml:space="preserve">n </w:t>
      </w:r>
      <w:r w:rsidR="007806BD" w:rsidRPr="00E209B9">
        <w:rPr>
          <w:rFonts w:cs="Arial"/>
          <w:b/>
          <w:sz w:val="48"/>
          <w:szCs w:val="48"/>
          <w:lang w:eastAsia="de-CH"/>
        </w:rPr>
        <w:t xml:space="preserve">Zyklus </w:t>
      </w:r>
      <w:r w:rsidR="007806BD">
        <w:rPr>
          <w:rFonts w:cs="Arial"/>
          <w:b/>
          <w:sz w:val="48"/>
          <w:szCs w:val="48"/>
          <w:lang w:eastAsia="de-CH"/>
        </w:rPr>
        <w:t>3</w:t>
      </w:r>
      <w:r w:rsidR="007806BD" w:rsidRPr="00E209B9">
        <w:rPr>
          <w:rFonts w:cs="Arial"/>
          <w:b/>
          <w:sz w:val="48"/>
          <w:szCs w:val="48"/>
          <w:lang w:eastAsia="de-CH"/>
        </w:rPr>
        <w:t xml:space="preserve"> für </w:t>
      </w:r>
      <w:r w:rsidR="007806BD">
        <w:rPr>
          <w:rFonts w:cs="Arial"/>
          <w:b/>
          <w:sz w:val="48"/>
          <w:szCs w:val="48"/>
          <w:lang w:eastAsia="de-CH"/>
        </w:rPr>
        <w:t xml:space="preserve">BYOD </w:t>
      </w:r>
      <w:r w:rsidR="00A63B9C">
        <w:rPr>
          <w:rFonts w:cs="Arial"/>
          <w:b/>
          <w:sz w:val="48"/>
          <w:szCs w:val="48"/>
          <w:lang w:eastAsia="de-CH"/>
        </w:rPr>
        <w:t xml:space="preserve">für </w:t>
      </w:r>
      <w:r w:rsidR="007806BD">
        <w:rPr>
          <w:rFonts w:cs="Arial"/>
          <w:b/>
          <w:sz w:val="48"/>
          <w:szCs w:val="48"/>
          <w:lang w:eastAsia="de-CH"/>
        </w:rPr>
        <w:t>SuS</w:t>
      </w:r>
    </w:p>
    <w:p w14:paraId="46082B1E" w14:textId="77777777" w:rsidR="007806BD" w:rsidRDefault="007806BD" w:rsidP="007806BD">
      <w:pPr>
        <w:spacing w:line="240" w:lineRule="auto"/>
        <w:rPr>
          <w:sz w:val="32"/>
          <w:szCs w:val="32"/>
          <w:vertAlign w:val="superscript"/>
        </w:rPr>
      </w:pPr>
    </w:p>
    <w:p w14:paraId="426AE84D" w14:textId="77777777" w:rsidR="007806BD" w:rsidRDefault="007806BD" w:rsidP="007806BD"/>
    <w:p w14:paraId="192E3086" w14:textId="34E338CD" w:rsidR="007806BD" w:rsidRPr="00277DEF" w:rsidRDefault="007806BD" w:rsidP="007806BD">
      <w:pPr>
        <w:pStyle w:val="Listenabsatz"/>
        <w:ind w:left="1440" w:hanging="1440"/>
        <w:rPr>
          <w:u w:val="single"/>
        </w:rPr>
      </w:pPr>
      <w:r w:rsidRPr="00277DEF">
        <w:rPr>
          <w:u w:val="single"/>
        </w:rPr>
        <w:t xml:space="preserve">Mögliche Regelungen zwischen der Schule und </w:t>
      </w:r>
      <w:r w:rsidR="000E5888">
        <w:rPr>
          <w:u w:val="single"/>
        </w:rPr>
        <w:t>den</w:t>
      </w:r>
      <w:r w:rsidRPr="00277DEF">
        <w:rPr>
          <w:u w:val="single"/>
        </w:rPr>
        <w:t xml:space="preserve"> Schülerinnen und Schüler</w:t>
      </w:r>
      <w:r>
        <w:rPr>
          <w:u w:val="single"/>
        </w:rPr>
        <w:t>n</w:t>
      </w:r>
    </w:p>
    <w:p w14:paraId="1C084CFD" w14:textId="77777777" w:rsidR="007806BD" w:rsidRPr="00277DEF" w:rsidRDefault="007806BD" w:rsidP="007806BD">
      <w:pPr>
        <w:rPr>
          <w:b/>
        </w:rPr>
      </w:pPr>
    </w:p>
    <w:p w14:paraId="057E4441" w14:textId="77777777" w:rsidR="007806BD" w:rsidRPr="005E7406" w:rsidRDefault="007806BD" w:rsidP="007806BD">
      <w:pPr>
        <w:rPr>
          <w:b/>
          <w:sz w:val="24"/>
        </w:rPr>
      </w:pPr>
      <w:r w:rsidRPr="005E7406">
        <w:rPr>
          <w:b/>
          <w:sz w:val="24"/>
        </w:rPr>
        <w:t>I</w:t>
      </w:r>
      <w:r w:rsidRPr="005E7406">
        <w:rPr>
          <w:b/>
          <w:sz w:val="24"/>
        </w:rPr>
        <w:tab/>
        <w:t>Allgemeines</w:t>
      </w:r>
    </w:p>
    <w:p w14:paraId="580D29E2" w14:textId="77777777" w:rsidR="007806BD" w:rsidRPr="00277DEF" w:rsidRDefault="007806BD" w:rsidP="007806BD">
      <w:pPr>
        <w:rPr>
          <w:b/>
        </w:rPr>
      </w:pPr>
      <w:r w:rsidRPr="00277DEF">
        <w:rPr>
          <w:b/>
        </w:rPr>
        <w:t>1</w:t>
      </w:r>
      <w:r w:rsidRPr="00277DEF">
        <w:rPr>
          <w:b/>
        </w:rPr>
        <w:tab/>
        <w:t>Gegenstand</w:t>
      </w:r>
    </w:p>
    <w:p w14:paraId="0C0CACC1" w14:textId="52C47D07" w:rsidR="007806BD" w:rsidRPr="00277DEF" w:rsidRDefault="007806BD" w:rsidP="007806BD">
      <w:pPr>
        <w:rPr>
          <w:i/>
        </w:rPr>
      </w:pPr>
      <w:r w:rsidRPr="00277DEF">
        <w:rPr>
          <w:i/>
        </w:rPr>
        <w:t xml:space="preserve">Hier ist der Gegenstand der Regelung zu beschreiben. Sind </w:t>
      </w:r>
      <w:r w:rsidR="000E5888">
        <w:rPr>
          <w:i/>
        </w:rPr>
        <w:t>z.B.</w:t>
      </w:r>
      <w:r w:rsidRPr="00277DEF">
        <w:rPr>
          <w:i/>
        </w:rPr>
        <w:t xml:space="preserve"> nur Laptops betroffen</w:t>
      </w:r>
      <w:r w:rsidR="000E5888">
        <w:rPr>
          <w:i/>
        </w:rPr>
        <w:t>,</w:t>
      </w:r>
      <w:r w:rsidRPr="00277DEF">
        <w:rPr>
          <w:i/>
        </w:rPr>
        <w:t xml:space="preserve"> </w:t>
      </w:r>
      <w:r>
        <w:rPr>
          <w:i/>
        </w:rPr>
        <w:t xml:space="preserve">oder auch </w:t>
      </w:r>
      <w:r w:rsidRPr="00277DEF">
        <w:rPr>
          <w:i/>
        </w:rPr>
        <w:t>Smartphones</w:t>
      </w:r>
      <w:r>
        <w:rPr>
          <w:i/>
        </w:rPr>
        <w:t xml:space="preserve"> </w:t>
      </w:r>
      <w:r w:rsidRPr="00277DEF">
        <w:rPr>
          <w:i/>
        </w:rPr>
        <w:t>etc.</w:t>
      </w:r>
      <w:r>
        <w:rPr>
          <w:i/>
        </w:rPr>
        <w:t>?</w:t>
      </w:r>
      <w:r w:rsidRPr="00277DEF">
        <w:rPr>
          <w:i/>
        </w:rPr>
        <w:t xml:space="preserve"> Oder soll «nur» der WLAN</w:t>
      </w:r>
      <w:r>
        <w:rPr>
          <w:i/>
        </w:rPr>
        <w:t>-</w:t>
      </w:r>
      <w:r w:rsidRPr="00277DEF">
        <w:rPr>
          <w:i/>
        </w:rPr>
        <w:t>Zugriff mit privaten Geräten geregelt werden</w:t>
      </w:r>
      <w:r w:rsidR="000E5888">
        <w:rPr>
          <w:i/>
        </w:rPr>
        <w:t>?</w:t>
      </w:r>
    </w:p>
    <w:p w14:paraId="79BF3754" w14:textId="77777777" w:rsidR="007806BD" w:rsidRPr="00277DEF" w:rsidRDefault="007806BD" w:rsidP="007806BD">
      <w:pPr>
        <w:pStyle w:val="Listenabsatz"/>
        <w:ind w:left="0"/>
      </w:pPr>
    </w:p>
    <w:p w14:paraId="37BA96AA" w14:textId="77777777" w:rsidR="007806BD" w:rsidRPr="00277DEF" w:rsidRDefault="007806BD" w:rsidP="007806BD">
      <w:pPr>
        <w:rPr>
          <w:b/>
        </w:rPr>
      </w:pPr>
      <w:r w:rsidRPr="00277DEF">
        <w:rPr>
          <w:b/>
        </w:rPr>
        <w:t>2</w:t>
      </w:r>
      <w:r w:rsidRPr="00277DEF">
        <w:rPr>
          <w:b/>
        </w:rPr>
        <w:tab/>
        <w:t>Geltungsbereich</w:t>
      </w:r>
    </w:p>
    <w:p w14:paraId="0C32C90F" w14:textId="4394205E" w:rsidR="007806BD" w:rsidRPr="00277DEF" w:rsidRDefault="007806BD" w:rsidP="007806BD">
      <w:pPr>
        <w:rPr>
          <w:i/>
        </w:rPr>
      </w:pPr>
      <w:r w:rsidRPr="00277DEF">
        <w:rPr>
          <w:i/>
        </w:rPr>
        <w:t>Gegenstand dieser Regelung ist eine abschliessende Aufzählung</w:t>
      </w:r>
      <w:r w:rsidR="000E5888">
        <w:rPr>
          <w:i/>
        </w:rPr>
        <w:t xml:space="preserve"> der Personen</w:t>
      </w:r>
      <w:r>
        <w:rPr>
          <w:i/>
        </w:rPr>
        <w:t>,</w:t>
      </w:r>
      <w:r w:rsidRPr="00277DEF">
        <w:rPr>
          <w:i/>
        </w:rPr>
        <w:t xml:space="preserve"> an</w:t>
      </w:r>
      <w:r w:rsidR="000E5888">
        <w:rPr>
          <w:i/>
        </w:rPr>
        <w:t xml:space="preserve"> die</w:t>
      </w:r>
      <w:r w:rsidRPr="00277DEF">
        <w:rPr>
          <w:i/>
        </w:rPr>
        <w:t xml:space="preserve"> </w:t>
      </w:r>
      <w:r w:rsidR="00DC6CAE">
        <w:rPr>
          <w:i/>
        </w:rPr>
        <w:t xml:space="preserve">es </w:t>
      </w:r>
      <w:r w:rsidRPr="00277DEF">
        <w:rPr>
          <w:i/>
        </w:rPr>
        <w:t xml:space="preserve">sich richtet. Richtet sie sich </w:t>
      </w:r>
      <w:r>
        <w:rPr>
          <w:i/>
        </w:rPr>
        <w:t>beispielsweise</w:t>
      </w:r>
      <w:r w:rsidRPr="00277DEF">
        <w:rPr>
          <w:i/>
        </w:rPr>
        <w:t xml:space="preserve"> an alle Schülerinnen und Schüler</w:t>
      </w:r>
      <w:r>
        <w:rPr>
          <w:i/>
        </w:rPr>
        <w:t>?</w:t>
      </w:r>
      <w:r w:rsidRPr="00277DEF">
        <w:rPr>
          <w:i/>
        </w:rPr>
        <w:t xml:space="preserve"> Wichtig</w:t>
      </w:r>
      <w:r w:rsidR="000E5888">
        <w:rPr>
          <w:i/>
        </w:rPr>
        <w:t xml:space="preserve"> ist auch</w:t>
      </w:r>
      <w:r w:rsidRPr="00277DEF">
        <w:rPr>
          <w:i/>
        </w:rPr>
        <w:t xml:space="preserve"> zu </w:t>
      </w:r>
      <w:r w:rsidR="000E5888">
        <w:rPr>
          <w:i/>
        </w:rPr>
        <w:t>schreiben</w:t>
      </w:r>
      <w:r>
        <w:rPr>
          <w:i/>
        </w:rPr>
        <w:t>,</w:t>
      </w:r>
      <w:r w:rsidRPr="00277DEF">
        <w:rPr>
          <w:i/>
        </w:rPr>
        <w:t xml:space="preserve"> für wen sie</w:t>
      </w:r>
      <w:r>
        <w:rPr>
          <w:i/>
        </w:rPr>
        <w:t xml:space="preserve"> </w:t>
      </w:r>
      <w:r w:rsidRPr="00277DEF">
        <w:rPr>
          <w:i/>
        </w:rPr>
        <w:t>nicht gilt.</w:t>
      </w:r>
    </w:p>
    <w:p w14:paraId="1357FB00" w14:textId="4D1782E7" w:rsidR="007806BD" w:rsidRPr="00277DEF" w:rsidRDefault="007806BD" w:rsidP="007806BD">
      <w:pPr>
        <w:rPr>
          <w:i/>
        </w:rPr>
      </w:pPr>
      <w:r w:rsidRPr="00277DEF">
        <w:rPr>
          <w:i/>
        </w:rPr>
        <w:t xml:space="preserve">Nebst dem persönlichen geht es auch um den sachlichen Anwendungsbereich. Gibt es an </w:t>
      </w:r>
      <w:r w:rsidR="000E5888">
        <w:rPr>
          <w:i/>
        </w:rPr>
        <w:t>der</w:t>
      </w:r>
      <w:r w:rsidRPr="00277DEF">
        <w:rPr>
          <w:i/>
        </w:rPr>
        <w:t xml:space="preserve"> Schule berei</w:t>
      </w:r>
      <w:r>
        <w:rPr>
          <w:i/>
        </w:rPr>
        <w:t>ts</w:t>
      </w:r>
      <w:r w:rsidRPr="00277DEF">
        <w:rPr>
          <w:i/>
        </w:rPr>
        <w:t xml:space="preserve"> Regelungen zur Nutzung von Schulgeräten</w:t>
      </w:r>
      <w:r>
        <w:rPr>
          <w:i/>
        </w:rPr>
        <w:t>,</w:t>
      </w:r>
      <w:r w:rsidRPr="00277DEF">
        <w:rPr>
          <w:i/>
        </w:rPr>
        <w:t xml:space="preserve"> dann wäre an dieser Stelle auf d</w:t>
      </w:r>
      <w:r w:rsidR="000E5888">
        <w:rPr>
          <w:i/>
        </w:rPr>
        <w:t>ie bestehende Regelung</w:t>
      </w:r>
      <w:r w:rsidRPr="00277DEF">
        <w:rPr>
          <w:i/>
        </w:rPr>
        <w:t xml:space="preserve"> hinzuweisen.</w:t>
      </w:r>
    </w:p>
    <w:p w14:paraId="06AC58B3" w14:textId="77777777" w:rsidR="007806BD" w:rsidRPr="00277DEF" w:rsidRDefault="007806BD" w:rsidP="007806BD"/>
    <w:p w14:paraId="1CD37630" w14:textId="77777777" w:rsidR="007806BD" w:rsidRPr="00277DEF" w:rsidRDefault="007806BD" w:rsidP="007806BD">
      <w:pPr>
        <w:rPr>
          <w:b/>
        </w:rPr>
      </w:pPr>
      <w:r w:rsidRPr="00277DEF">
        <w:rPr>
          <w:b/>
        </w:rPr>
        <w:t>3</w:t>
      </w:r>
      <w:r w:rsidRPr="00277DEF">
        <w:rPr>
          <w:b/>
        </w:rPr>
        <w:tab/>
        <w:t>Begriffe</w:t>
      </w:r>
    </w:p>
    <w:p w14:paraId="7769DAE3" w14:textId="049C8DA4" w:rsidR="007806BD" w:rsidRPr="00277DEF" w:rsidRDefault="007806BD" w:rsidP="007806BD">
      <w:pPr>
        <w:rPr>
          <w:i/>
        </w:rPr>
      </w:pPr>
      <w:r w:rsidRPr="00277DEF">
        <w:rPr>
          <w:i/>
        </w:rPr>
        <w:t xml:space="preserve">Gegenstand der Regelung </w:t>
      </w:r>
      <w:r>
        <w:rPr>
          <w:i/>
        </w:rPr>
        <w:t xml:space="preserve">ist hier </w:t>
      </w:r>
      <w:r w:rsidRPr="00277DEF">
        <w:rPr>
          <w:i/>
        </w:rPr>
        <w:t xml:space="preserve">das Verständnis </w:t>
      </w:r>
      <w:r>
        <w:rPr>
          <w:i/>
        </w:rPr>
        <w:t>der</w:t>
      </w:r>
      <w:r w:rsidRPr="00277DEF">
        <w:rPr>
          <w:i/>
        </w:rPr>
        <w:t xml:space="preserve"> Begriffe in Zusammenhang mit BYOD an der Schule. Diese Au</w:t>
      </w:r>
      <w:r>
        <w:rPr>
          <w:i/>
        </w:rPr>
        <w:t>f</w:t>
      </w:r>
      <w:r w:rsidRPr="00277DEF">
        <w:rPr>
          <w:i/>
        </w:rPr>
        <w:t>zählung ist beliebig zu ergänzen und dient dazu</w:t>
      </w:r>
      <w:r>
        <w:rPr>
          <w:i/>
        </w:rPr>
        <w:t>,</w:t>
      </w:r>
      <w:r w:rsidRPr="00277DEF">
        <w:rPr>
          <w:i/>
        </w:rPr>
        <w:t xml:space="preserve"> Missverständniss</w:t>
      </w:r>
      <w:r>
        <w:rPr>
          <w:i/>
        </w:rPr>
        <w:t>e</w:t>
      </w:r>
      <w:r w:rsidRPr="00277DEF">
        <w:rPr>
          <w:i/>
        </w:rPr>
        <w:t xml:space="preserve"> von Fachbegriffen aus</w:t>
      </w:r>
      <w:r>
        <w:rPr>
          <w:i/>
        </w:rPr>
        <w:t>zu</w:t>
      </w:r>
      <w:r w:rsidRPr="00277DEF">
        <w:rPr>
          <w:i/>
        </w:rPr>
        <w:t>schliessen. Es ist zu empfehlen</w:t>
      </w:r>
      <w:r>
        <w:rPr>
          <w:i/>
        </w:rPr>
        <w:t>,</w:t>
      </w:r>
      <w:r w:rsidRPr="00277DEF">
        <w:rPr>
          <w:i/>
        </w:rPr>
        <w:t xml:space="preserve"> dazu auch Kontakt </w:t>
      </w:r>
      <w:r>
        <w:rPr>
          <w:i/>
        </w:rPr>
        <w:t>mit der pädagogisch</w:t>
      </w:r>
      <w:r w:rsidR="000E5888">
        <w:rPr>
          <w:i/>
        </w:rPr>
        <w:t>en</w:t>
      </w:r>
      <w:r>
        <w:rPr>
          <w:i/>
        </w:rPr>
        <w:t xml:space="preserve"> bzw. technischen </w:t>
      </w:r>
      <w:r w:rsidRPr="00277DEF">
        <w:rPr>
          <w:i/>
        </w:rPr>
        <w:t>ICT</w:t>
      </w:r>
      <w:r>
        <w:rPr>
          <w:i/>
        </w:rPr>
        <w:t>-Supportperson (PICTS/TICTS</w:t>
      </w:r>
      <w:r w:rsidR="000E5888">
        <w:rPr>
          <w:i/>
        </w:rPr>
        <w:t>)</w:t>
      </w:r>
      <w:r w:rsidR="008B2908">
        <w:rPr>
          <w:i/>
        </w:rPr>
        <w:t xml:space="preserve"> </w:t>
      </w:r>
      <w:r w:rsidRPr="00277DEF">
        <w:rPr>
          <w:i/>
        </w:rPr>
        <w:t>aufzunehmen.</w:t>
      </w:r>
    </w:p>
    <w:p w14:paraId="09CCDACD" w14:textId="77777777" w:rsidR="007806BD" w:rsidRPr="00277DEF" w:rsidRDefault="007806BD" w:rsidP="007806BD">
      <w:pPr>
        <w:pStyle w:val="Listenabsatz"/>
        <w:ind w:left="0"/>
      </w:pPr>
    </w:p>
    <w:p w14:paraId="00E1821C" w14:textId="6CAC4874" w:rsidR="007806BD" w:rsidRPr="005E7406" w:rsidRDefault="007806BD" w:rsidP="00460A33">
      <w:pPr>
        <w:rPr>
          <w:b/>
          <w:sz w:val="24"/>
        </w:rPr>
      </w:pPr>
      <w:r w:rsidRPr="005E7406">
        <w:rPr>
          <w:b/>
          <w:sz w:val="24"/>
        </w:rPr>
        <w:t>II</w:t>
      </w:r>
      <w:r w:rsidRPr="005E7406">
        <w:rPr>
          <w:b/>
          <w:sz w:val="24"/>
        </w:rPr>
        <w:tab/>
        <w:t>Inhalt</w:t>
      </w:r>
    </w:p>
    <w:p w14:paraId="66491142" w14:textId="77777777" w:rsidR="007806BD" w:rsidRPr="00277DEF" w:rsidRDefault="007806BD" w:rsidP="007806BD">
      <w:pPr>
        <w:rPr>
          <w:b/>
        </w:rPr>
      </w:pPr>
      <w:r w:rsidRPr="00277DEF">
        <w:rPr>
          <w:b/>
        </w:rPr>
        <w:t>1</w:t>
      </w:r>
      <w:r w:rsidRPr="00277DEF">
        <w:rPr>
          <w:b/>
        </w:rPr>
        <w:tab/>
        <w:t>Freiwilligkeit der Teilnahme, Ausschluss der Kostenbeteiligung und Haftung durch die Schule</w:t>
      </w:r>
    </w:p>
    <w:p w14:paraId="1C280DD0" w14:textId="369A86A9" w:rsidR="007806BD" w:rsidRDefault="007806BD" w:rsidP="007806BD">
      <w:pPr>
        <w:rPr>
          <w:i/>
        </w:rPr>
      </w:pPr>
      <w:r w:rsidRPr="00277DEF">
        <w:rPr>
          <w:i/>
        </w:rPr>
        <w:t>Hier sind die Bedingungen zur Nutzung von BYOD zu regeln. Aufgrund gesetzlicher Vorschriften zur Unentgeltlichkeit des Unterrichtes</w:t>
      </w:r>
      <w:r w:rsidR="00F83538">
        <w:rPr>
          <w:i/>
        </w:rPr>
        <w:t xml:space="preserve"> ist </w:t>
      </w:r>
      <w:r w:rsidRPr="00277DEF">
        <w:rPr>
          <w:i/>
        </w:rPr>
        <w:t>Freiwilligkeit vorzusehen. Weiter gilt es festzu</w:t>
      </w:r>
      <w:r w:rsidR="000E5888">
        <w:rPr>
          <w:i/>
        </w:rPr>
        <w:t>halten</w:t>
      </w:r>
      <w:r w:rsidRPr="00277DEF">
        <w:rPr>
          <w:i/>
        </w:rPr>
        <w:t xml:space="preserve">, dass die Schule </w:t>
      </w:r>
      <w:r w:rsidR="0009634F">
        <w:rPr>
          <w:i/>
        </w:rPr>
        <w:t xml:space="preserve">aus ihrer Sicht </w:t>
      </w:r>
      <w:r w:rsidR="00201D0C">
        <w:rPr>
          <w:i/>
        </w:rPr>
        <w:t xml:space="preserve">grundsätzlich </w:t>
      </w:r>
      <w:r w:rsidRPr="00277DEF">
        <w:rPr>
          <w:i/>
        </w:rPr>
        <w:t>nicht mit Kosten und Haftungen für private Geräte belastet wird.</w:t>
      </w:r>
    </w:p>
    <w:p w14:paraId="6CDA377E" w14:textId="77777777" w:rsidR="00F054F6" w:rsidRPr="00277DEF" w:rsidRDefault="00F054F6" w:rsidP="007806BD">
      <w:pPr>
        <w:rPr>
          <w:i/>
        </w:rPr>
      </w:pPr>
    </w:p>
    <w:p w14:paraId="4C73FFD8" w14:textId="276508CD" w:rsidR="00F054F6" w:rsidRPr="00277DEF" w:rsidRDefault="00F054F6" w:rsidP="00F054F6">
      <w:pPr>
        <w:rPr>
          <w:b/>
        </w:rPr>
      </w:pPr>
      <w:r>
        <w:rPr>
          <w:b/>
        </w:rPr>
        <w:t>2</w:t>
      </w:r>
      <w:r w:rsidRPr="00277DEF">
        <w:rPr>
          <w:b/>
        </w:rPr>
        <w:tab/>
      </w:r>
      <w:r>
        <w:rPr>
          <w:b/>
        </w:rPr>
        <w:t>Sicherstellung der Erfüllung der technischen Anforderungen</w:t>
      </w:r>
    </w:p>
    <w:p w14:paraId="0A6A053F" w14:textId="482D7C4A" w:rsidR="007806BD" w:rsidRPr="00277DEF" w:rsidRDefault="007806BD" w:rsidP="007806BD">
      <w:pPr>
        <w:rPr>
          <w:i/>
        </w:rPr>
      </w:pPr>
      <w:r w:rsidRPr="00277DEF">
        <w:rPr>
          <w:i/>
        </w:rPr>
        <w:t>Gegenstand der Regelung</w:t>
      </w:r>
      <w:r>
        <w:rPr>
          <w:i/>
        </w:rPr>
        <w:t xml:space="preserve"> ist die Frage</w:t>
      </w:r>
      <w:r w:rsidRPr="00277DEF">
        <w:rPr>
          <w:i/>
        </w:rPr>
        <w:t>, welche technischen Voraussetzungen bzw. Bedingungen</w:t>
      </w:r>
      <w:r w:rsidR="000E5888">
        <w:rPr>
          <w:i/>
        </w:rPr>
        <w:t xml:space="preserve"> gegeben resp. erfüllt sein</w:t>
      </w:r>
      <w:r w:rsidRPr="00277DEF">
        <w:rPr>
          <w:i/>
        </w:rPr>
        <w:t xml:space="preserve"> müssen, um BYOD nutzen zu dürfen. Auch hier empfiehlt sich vorgängig eine Kontaktaufnahme mit de</w:t>
      </w:r>
      <w:r>
        <w:rPr>
          <w:i/>
        </w:rPr>
        <w:t xml:space="preserve">m technischen ICT-Support (TICTS) </w:t>
      </w:r>
      <w:r w:rsidRPr="00277DEF">
        <w:rPr>
          <w:i/>
        </w:rPr>
        <w:t>der Schule. Solche Regelungen können mit einem positiven oder auch mit einem negativen Anwenderkreis formuliert werden.</w:t>
      </w:r>
    </w:p>
    <w:p w14:paraId="2057E6AE" w14:textId="77777777" w:rsidR="007806BD" w:rsidRPr="00277DEF" w:rsidRDefault="007806BD" w:rsidP="007806BD">
      <w:pPr>
        <w:pStyle w:val="Listenabsatz"/>
        <w:ind w:left="0"/>
        <w:rPr>
          <w:b/>
        </w:rPr>
      </w:pPr>
    </w:p>
    <w:p w14:paraId="41645BD9" w14:textId="4E6F02B3" w:rsidR="007806BD" w:rsidRPr="00277DEF" w:rsidRDefault="007806BD" w:rsidP="007806BD">
      <w:pPr>
        <w:rPr>
          <w:b/>
        </w:rPr>
      </w:pPr>
      <w:r w:rsidRPr="00277DEF">
        <w:rPr>
          <w:b/>
        </w:rPr>
        <w:t>3</w:t>
      </w:r>
      <w:r w:rsidRPr="00277DEF">
        <w:rPr>
          <w:b/>
        </w:rPr>
        <w:tab/>
        <w:t xml:space="preserve">Gewährleistung der Einhaltung </w:t>
      </w:r>
      <w:r w:rsidR="000A6A91">
        <w:rPr>
          <w:b/>
        </w:rPr>
        <w:t>der Regeln</w:t>
      </w:r>
      <w:r w:rsidRPr="00277DEF">
        <w:rPr>
          <w:b/>
        </w:rPr>
        <w:t xml:space="preserve"> gegenüber der Schule</w:t>
      </w:r>
    </w:p>
    <w:p w14:paraId="0ACF6E51" w14:textId="464CC321" w:rsidR="007806BD" w:rsidRPr="00277DEF" w:rsidRDefault="007806BD" w:rsidP="00745379">
      <w:pPr>
        <w:rPr>
          <w:b/>
        </w:rPr>
      </w:pPr>
      <w:r w:rsidRPr="00277DEF">
        <w:rPr>
          <w:i/>
        </w:rPr>
        <w:t xml:space="preserve">Gegenstand dieser Regelung </w:t>
      </w:r>
      <w:r w:rsidR="00A906D6">
        <w:rPr>
          <w:i/>
        </w:rPr>
        <w:t>ist</w:t>
      </w:r>
      <w:r w:rsidRPr="00277DEF">
        <w:rPr>
          <w:i/>
        </w:rPr>
        <w:t xml:space="preserve"> </w:t>
      </w:r>
      <w:r w:rsidR="000E5888">
        <w:rPr>
          <w:i/>
        </w:rPr>
        <w:t xml:space="preserve">die </w:t>
      </w:r>
      <w:r w:rsidRPr="00277DEF">
        <w:rPr>
          <w:i/>
        </w:rPr>
        <w:t xml:space="preserve">Einhaltung gesetzlicher Vorgaben, </w:t>
      </w:r>
      <w:r>
        <w:rPr>
          <w:i/>
        </w:rPr>
        <w:t>die</w:t>
      </w:r>
      <w:r w:rsidRPr="00277DEF">
        <w:rPr>
          <w:i/>
        </w:rPr>
        <w:t xml:space="preserve"> an jeder Schule gelten. Auch auf die Konsequenzen bei der Nichteinhaltung ist hinzuweisen.</w:t>
      </w:r>
    </w:p>
    <w:p w14:paraId="734D941E" w14:textId="77777777" w:rsidR="007806BD" w:rsidRPr="00277DEF" w:rsidRDefault="007806BD" w:rsidP="007806BD">
      <w:pPr>
        <w:pStyle w:val="Listenabsatz"/>
        <w:ind w:left="0"/>
      </w:pPr>
    </w:p>
    <w:p w14:paraId="02383086" w14:textId="77777777" w:rsidR="007806BD" w:rsidRPr="00277DEF" w:rsidRDefault="007806BD" w:rsidP="007806BD">
      <w:pPr>
        <w:rPr>
          <w:b/>
        </w:rPr>
      </w:pPr>
      <w:r w:rsidRPr="00277DEF">
        <w:rPr>
          <w:b/>
        </w:rPr>
        <w:t>4</w:t>
      </w:r>
      <w:r w:rsidRPr="00277DEF">
        <w:rPr>
          <w:b/>
        </w:rPr>
        <w:tab/>
        <w:t>Datensicherung und Back</w:t>
      </w:r>
      <w:r>
        <w:rPr>
          <w:b/>
        </w:rPr>
        <w:t>-</w:t>
      </w:r>
      <w:r w:rsidRPr="00277DEF">
        <w:rPr>
          <w:b/>
        </w:rPr>
        <w:t>up</w:t>
      </w:r>
    </w:p>
    <w:p w14:paraId="40AA2E44" w14:textId="3692C71C" w:rsidR="007806BD" w:rsidRDefault="007806BD" w:rsidP="007806BD">
      <w:pPr>
        <w:rPr>
          <w:i/>
        </w:rPr>
      </w:pPr>
      <w:r w:rsidRPr="00277DEF">
        <w:rPr>
          <w:i/>
        </w:rPr>
        <w:t>Gegenstand dieser Regelung ist ein Haftungsausschluss der Schule für persönliche Daten auf dem privaten Gerät</w:t>
      </w:r>
      <w:r>
        <w:rPr>
          <w:i/>
        </w:rPr>
        <w:t>.</w:t>
      </w:r>
    </w:p>
    <w:p w14:paraId="37ED46C1" w14:textId="24C01BD4" w:rsidR="003F07F3" w:rsidRDefault="003F07F3" w:rsidP="007806BD">
      <w:pPr>
        <w:rPr>
          <w:i/>
        </w:rPr>
      </w:pPr>
    </w:p>
    <w:p w14:paraId="78F852F4" w14:textId="77777777" w:rsidR="003F07F3" w:rsidRPr="00277DEF" w:rsidRDefault="003F07F3" w:rsidP="007806BD">
      <w:pPr>
        <w:rPr>
          <w:i/>
        </w:rPr>
      </w:pPr>
    </w:p>
    <w:p w14:paraId="5BBDB946" w14:textId="77777777" w:rsidR="007806BD" w:rsidRPr="00277DEF" w:rsidRDefault="007806BD" w:rsidP="007806BD">
      <w:pPr>
        <w:pStyle w:val="Listenabsatz"/>
        <w:ind w:left="0"/>
        <w:rPr>
          <w:b/>
        </w:rPr>
      </w:pPr>
    </w:p>
    <w:p w14:paraId="530A360B" w14:textId="77777777" w:rsidR="007806BD" w:rsidRPr="00277DEF" w:rsidRDefault="007806BD" w:rsidP="007806BD">
      <w:pPr>
        <w:rPr>
          <w:b/>
        </w:rPr>
      </w:pPr>
      <w:r w:rsidRPr="00277DEF">
        <w:rPr>
          <w:b/>
        </w:rPr>
        <w:lastRenderedPageBreak/>
        <w:t>5</w:t>
      </w:r>
      <w:r w:rsidRPr="00277DEF">
        <w:rPr>
          <w:b/>
        </w:rPr>
        <w:tab/>
        <w:t>Erlaubte Anwendungen für die schulische Datenverarbeitung</w:t>
      </w:r>
    </w:p>
    <w:p w14:paraId="49C8331D" w14:textId="0335A647" w:rsidR="007806BD" w:rsidRPr="00277DEF" w:rsidRDefault="007806BD" w:rsidP="007806BD">
      <w:pPr>
        <w:rPr>
          <w:i/>
        </w:rPr>
      </w:pPr>
      <w:r w:rsidRPr="00277DEF">
        <w:rPr>
          <w:i/>
        </w:rPr>
        <w:t xml:space="preserve">Gegenstand dieser Regelung </w:t>
      </w:r>
      <w:r w:rsidR="000A3443">
        <w:rPr>
          <w:i/>
        </w:rPr>
        <w:t>ist</w:t>
      </w:r>
      <w:r w:rsidRPr="00277DEF">
        <w:rPr>
          <w:i/>
        </w:rPr>
        <w:t xml:space="preserve"> die Schaffung von Voraussetzungen und Bedingungen</w:t>
      </w:r>
      <w:r>
        <w:rPr>
          <w:i/>
        </w:rPr>
        <w:t xml:space="preserve"> </w:t>
      </w:r>
      <w:r w:rsidRPr="00277DEF">
        <w:rPr>
          <w:i/>
        </w:rPr>
        <w:t>im Zusammenhang mit der Datenbearbeitung von schulischen Date</w:t>
      </w:r>
      <w:r>
        <w:rPr>
          <w:i/>
        </w:rPr>
        <w:t>n. U</w:t>
      </w:r>
      <w:r w:rsidRPr="00277DEF">
        <w:rPr>
          <w:i/>
        </w:rPr>
        <w:t xml:space="preserve">m </w:t>
      </w:r>
      <w:r>
        <w:rPr>
          <w:i/>
        </w:rPr>
        <w:t xml:space="preserve">somit </w:t>
      </w:r>
      <w:r w:rsidRPr="00277DEF">
        <w:rPr>
          <w:i/>
        </w:rPr>
        <w:t xml:space="preserve">die rechtlichen Anforderungen und die Verantwortlichkeit, welche die Schule innehat in Bezug auf die Datensicherheit um den Datenschutz dementsprechend bei der Nutzung von BYOD sicherstellen zu können. Empfohlen ist auch hier die vorgängige Abklärung mit </w:t>
      </w:r>
      <w:r>
        <w:rPr>
          <w:i/>
        </w:rPr>
        <w:t xml:space="preserve">dem PICTS/TICTS </w:t>
      </w:r>
      <w:r w:rsidRPr="00277DEF">
        <w:rPr>
          <w:i/>
        </w:rPr>
        <w:t>der Schule</w:t>
      </w:r>
      <w:r>
        <w:rPr>
          <w:i/>
        </w:rPr>
        <w:t>.</w:t>
      </w:r>
    </w:p>
    <w:p w14:paraId="5B13DA60" w14:textId="77777777" w:rsidR="007806BD" w:rsidRPr="00277DEF" w:rsidRDefault="007806BD" w:rsidP="007806BD">
      <w:pPr>
        <w:pStyle w:val="Listenabsatz"/>
        <w:ind w:left="0"/>
      </w:pPr>
    </w:p>
    <w:p w14:paraId="23AD6D98" w14:textId="0CDFCA15" w:rsidR="007806BD" w:rsidRPr="00277DEF" w:rsidRDefault="007806BD" w:rsidP="007806BD">
      <w:pPr>
        <w:rPr>
          <w:b/>
        </w:rPr>
      </w:pPr>
      <w:r w:rsidRPr="00277DEF">
        <w:rPr>
          <w:b/>
        </w:rPr>
        <w:t>6</w:t>
      </w:r>
      <w:r w:rsidRPr="00277DEF">
        <w:rPr>
          <w:b/>
        </w:rPr>
        <w:tab/>
        <w:t xml:space="preserve">Verlust, Diebstahl oder </w:t>
      </w:r>
      <w:r w:rsidR="00EB22B9">
        <w:rPr>
          <w:b/>
        </w:rPr>
        <w:t>Malwarebefall</w:t>
      </w:r>
      <w:r w:rsidRPr="00277DEF">
        <w:rPr>
          <w:b/>
        </w:rPr>
        <w:t xml:space="preserve"> registrierte</w:t>
      </w:r>
      <w:r w:rsidR="00A906D6">
        <w:rPr>
          <w:b/>
        </w:rPr>
        <w:t>r</w:t>
      </w:r>
      <w:r w:rsidRPr="00277DEF">
        <w:rPr>
          <w:b/>
        </w:rPr>
        <w:t xml:space="preserve"> BYOD</w:t>
      </w:r>
      <w:r w:rsidR="00A906D6">
        <w:rPr>
          <w:b/>
        </w:rPr>
        <w:t>s</w:t>
      </w:r>
      <w:r w:rsidRPr="00277DEF">
        <w:rPr>
          <w:b/>
        </w:rPr>
        <w:t xml:space="preserve"> </w:t>
      </w:r>
    </w:p>
    <w:p w14:paraId="4F521617" w14:textId="0464A5AC" w:rsidR="007806BD" w:rsidRPr="00277DEF" w:rsidRDefault="007806BD" w:rsidP="007806BD">
      <w:pPr>
        <w:rPr>
          <w:i/>
        </w:rPr>
      </w:pPr>
      <w:r w:rsidRPr="00277DEF">
        <w:rPr>
          <w:i/>
        </w:rPr>
        <w:t>Gegenstand dieser Regelung ist</w:t>
      </w:r>
      <w:r>
        <w:rPr>
          <w:i/>
        </w:rPr>
        <w:t xml:space="preserve"> es,</w:t>
      </w:r>
      <w:r w:rsidRPr="00277DEF">
        <w:rPr>
          <w:i/>
        </w:rPr>
        <w:t xml:space="preserve"> zu konkretisieren</w:t>
      </w:r>
      <w:r>
        <w:rPr>
          <w:i/>
        </w:rPr>
        <w:t>,</w:t>
      </w:r>
      <w:r w:rsidRPr="00277DEF">
        <w:rPr>
          <w:i/>
        </w:rPr>
        <w:t xml:space="preserve"> wie sich der Schüler oder die Schülerin in einem solchen Fall zu verhalten hat und </w:t>
      </w:r>
      <w:r>
        <w:rPr>
          <w:i/>
        </w:rPr>
        <w:t>welches</w:t>
      </w:r>
      <w:r w:rsidRPr="00277DEF">
        <w:rPr>
          <w:i/>
        </w:rPr>
        <w:t xml:space="preserve"> die damit verbundenen Konsequenzen sind</w:t>
      </w:r>
      <w:r>
        <w:rPr>
          <w:i/>
        </w:rPr>
        <w:t>.</w:t>
      </w:r>
    </w:p>
    <w:p w14:paraId="5AFBC070" w14:textId="77777777" w:rsidR="007806BD" w:rsidRPr="00277DEF" w:rsidRDefault="007806BD" w:rsidP="007806BD">
      <w:pPr>
        <w:pStyle w:val="Listenabsatz"/>
        <w:ind w:left="0"/>
      </w:pPr>
    </w:p>
    <w:p w14:paraId="0712611B" w14:textId="2457737F" w:rsidR="007806BD" w:rsidRPr="00277DEF" w:rsidRDefault="007806BD" w:rsidP="007806BD">
      <w:pPr>
        <w:rPr>
          <w:b/>
        </w:rPr>
      </w:pPr>
      <w:r w:rsidRPr="00277DEF">
        <w:rPr>
          <w:b/>
        </w:rPr>
        <w:t>7</w:t>
      </w:r>
      <w:r w:rsidRPr="00277DEF">
        <w:rPr>
          <w:b/>
        </w:rPr>
        <w:tab/>
        <w:t xml:space="preserve">Support durch </w:t>
      </w:r>
      <w:r w:rsidR="003E027B">
        <w:rPr>
          <w:b/>
        </w:rPr>
        <w:t>den PICTS/TICTS</w:t>
      </w:r>
      <w:r w:rsidRPr="00277DEF">
        <w:rPr>
          <w:b/>
        </w:rPr>
        <w:t xml:space="preserve"> der Schule</w:t>
      </w:r>
    </w:p>
    <w:p w14:paraId="6724092C" w14:textId="0B3FE24D" w:rsidR="007806BD" w:rsidRPr="00277DEF" w:rsidRDefault="007806BD" w:rsidP="007806BD">
      <w:pPr>
        <w:rPr>
          <w:i/>
        </w:rPr>
      </w:pPr>
      <w:r w:rsidRPr="00277DEF">
        <w:rPr>
          <w:i/>
        </w:rPr>
        <w:t>Gegenstand dieser Regelung ist</w:t>
      </w:r>
      <w:r>
        <w:rPr>
          <w:i/>
        </w:rPr>
        <w:t xml:space="preserve"> es,</w:t>
      </w:r>
      <w:r w:rsidRPr="00277DEF">
        <w:rPr>
          <w:i/>
        </w:rPr>
        <w:t xml:space="preserve"> genau auszuführen, wie der Support im Zusammenhang mit BYOD an der Schule geregelt ist. Was darf erwartet werden, was nicht</w:t>
      </w:r>
      <w:r>
        <w:rPr>
          <w:i/>
        </w:rPr>
        <w:t>?</w:t>
      </w:r>
    </w:p>
    <w:p w14:paraId="48EA38A2" w14:textId="77777777" w:rsidR="007806BD" w:rsidRPr="00277DEF" w:rsidRDefault="007806BD" w:rsidP="007806BD">
      <w:pPr>
        <w:pStyle w:val="Listenabsatz"/>
        <w:ind w:left="0"/>
      </w:pPr>
    </w:p>
    <w:p w14:paraId="5C8B7E62" w14:textId="77777777" w:rsidR="007806BD" w:rsidRPr="00277DEF" w:rsidRDefault="007806BD" w:rsidP="007806BD">
      <w:pPr>
        <w:rPr>
          <w:b/>
        </w:rPr>
      </w:pPr>
      <w:r w:rsidRPr="00277DEF">
        <w:rPr>
          <w:b/>
        </w:rPr>
        <w:t>8</w:t>
      </w:r>
      <w:r w:rsidRPr="00277DEF">
        <w:rPr>
          <w:b/>
        </w:rPr>
        <w:tab/>
        <w:t>Nutzungszeiten</w:t>
      </w:r>
    </w:p>
    <w:p w14:paraId="381A7F48" w14:textId="01BC3FF3" w:rsidR="007806BD" w:rsidRPr="00277DEF" w:rsidRDefault="007806BD" w:rsidP="00096B47">
      <w:r w:rsidRPr="00277DEF">
        <w:rPr>
          <w:i/>
        </w:rPr>
        <w:t xml:space="preserve">An dieser Stelle ist genau </w:t>
      </w:r>
      <w:r w:rsidR="00A906D6">
        <w:rPr>
          <w:i/>
        </w:rPr>
        <w:t>anzuführen</w:t>
      </w:r>
      <w:r w:rsidRPr="00277DEF">
        <w:rPr>
          <w:i/>
        </w:rPr>
        <w:t>, wann die Schülerinnen und Schüler ihr Gerät verwenden dürfen</w:t>
      </w:r>
      <w:r w:rsidR="00A906D6">
        <w:rPr>
          <w:i/>
        </w:rPr>
        <w:t>.</w:t>
      </w:r>
      <w:r w:rsidRPr="00277DEF">
        <w:rPr>
          <w:i/>
        </w:rPr>
        <w:t xml:space="preserve"> </w:t>
      </w:r>
      <w:r w:rsidR="00A906D6">
        <w:rPr>
          <w:i/>
        </w:rPr>
        <w:t>B</w:t>
      </w:r>
      <w:r>
        <w:rPr>
          <w:i/>
        </w:rPr>
        <w:t>eispielsweise:</w:t>
      </w:r>
      <w:r w:rsidRPr="00277DEF">
        <w:rPr>
          <w:i/>
        </w:rPr>
        <w:t xml:space="preserve"> Die </w:t>
      </w:r>
      <w:r w:rsidR="00EA2510">
        <w:rPr>
          <w:i/>
        </w:rPr>
        <w:t>Ben</w:t>
      </w:r>
      <w:r w:rsidRPr="00277DEF">
        <w:rPr>
          <w:i/>
        </w:rPr>
        <w:t>utzung eines BYOD</w:t>
      </w:r>
      <w:r>
        <w:rPr>
          <w:i/>
        </w:rPr>
        <w:t>-</w:t>
      </w:r>
      <w:r w:rsidRPr="00277DEF">
        <w:rPr>
          <w:i/>
        </w:rPr>
        <w:t>Gerätes</w:t>
      </w:r>
      <w:r w:rsidR="00A906D6">
        <w:rPr>
          <w:i/>
        </w:rPr>
        <w:t xml:space="preserve"> ist nur wie folgt erlaubt:</w:t>
      </w:r>
      <w:r w:rsidRPr="00277DEF">
        <w:rPr>
          <w:i/>
        </w:rPr>
        <w:t xml:space="preserve"> Während </w:t>
      </w:r>
      <w:r w:rsidR="00A906D6">
        <w:rPr>
          <w:i/>
        </w:rPr>
        <w:t>des Unterrichts</w:t>
      </w:r>
      <w:r w:rsidR="00EA2510">
        <w:rPr>
          <w:i/>
        </w:rPr>
        <w:t>,</w:t>
      </w:r>
      <w:r>
        <w:rPr>
          <w:i/>
        </w:rPr>
        <w:t xml:space="preserve"> w</w:t>
      </w:r>
      <w:r w:rsidRPr="00277DEF">
        <w:rPr>
          <w:i/>
        </w:rPr>
        <w:t>enn die Lehrperson dies ausdrücklich erlaubt</w:t>
      </w:r>
      <w:r w:rsidR="00EA2510">
        <w:rPr>
          <w:i/>
        </w:rPr>
        <w:t xml:space="preserve"> oder </w:t>
      </w:r>
      <w:r w:rsidRPr="00277DEF">
        <w:rPr>
          <w:i/>
        </w:rPr>
        <w:t>dazu auffordert</w:t>
      </w:r>
      <w:r w:rsidR="00EA2510">
        <w:rPr>
          <w:i/>
        </w:rPr>
        <w:t>.</w:t>
      </w:r>
      <w:r w:rsidRPr="00277DEF">
        <w:rPr>
          <w:i/>
        </w:rPr>
        <w:t xml:space="preserve"> Eine Nutzung in der Pause ist grundsätzlich verboten. </w:t>
      </w:r>
    </w:p>
    <w:p w14:paraId="6B91CF63" w14:textId="77777777" w:rsidR="007806BD" w:rsidRPr="00277DEF" w:rsidRDefault="007806BD" w:rsidP="007806BD">
      <w:pPr>
        <w:pStyle w:val="Listenabsatz"/>
        <w:ind w:left="0"/>
      </w:pPr>
    </w:p>
    <w:p w14:paraId="53CDE7D3" w14:textId="7B0E249B" w:rsidR="007806BD" w:rsidRPr="00277DEF" w:rsidRDefault="007806BD" w:rsidP="007806BD">
      <w:pPr>
        <w:rPr>
          <w:b/>
        </w:rPr>
      </w:pPr>
      <w:r w:rsidRPr="00277DEF">
        <w:rPr>
          <w:b/>
        </w:rPr>
        <w:t>9</w:t>
      </w:r>
      <w:r w:rsidRPr="00277DEF">
        <w:rPr>
          <w:b/>
        </w:rPr>
        <w:tab/>
      </w:r>
      <w:r w:rsidR="009E779A">
        <w:rPr>
          <w:b/>
        </w:rPr>
        <w:t>Konsequenzen bei Regelverstössen</w:t>
      </w:r>
    </w:p>
    <w:p w14:paraId="3D132D08" w14:textId="59E01968" w:rsidR="007806BD" w:rsidRPr="00277DEF" w:rsidRDefault="007806BD" w:rsidP="007806BD">
      <w:pPr>
        <w:rPr>
          <w:i/>
        </w:rPr>
      </w:pPr>
      <w:r>
        <w:rPr>
          <w:i/>
        </w:rPr>
        <w:t>Hier</w:t>
      </w:r>
      <w:r w:rsidRPr="00277DEF">
        <w:rPr>
          <w:i/>
        </w:rPr>
        <w:t xml:space="preserve"> sind die Konsequenzen bei Regelverstössen zu nennen</w:t>
      </w:r>
      <w:r>
        <w:rPr>
          <w:i/>
        </w:rPr>
        <w:t>.</w:t>
      </w:r>
    </w:p>
    <w:p w14:paraId="6984BF64" w14:textId="77777777" w:rsidR="007806BD" w:rsidRPr="00277DEF" w:rsidRDefault="007806BD" w:rsidP="007806BD">
      <w:pPr>
        <w:pStyle w:val="Listenabsatz"/>
        <w:ind w:left="0"/>
      </w:pPr>
    </w:p>
    <w:p w14:paraId="24AF5438" w14:textId="77777777" w:rsidR="007806BD" w:rsidRPr="00277DEF" w:rsidRDefault="007806BD" w:rsidP="007806BD">
      <w:pPr>
        <w:rPr>
          <w:b/>
        </w:rPr>
      </w:pPr>
      <w:r w:rsidRPr="00277DEF">
        <w:rPr>
          <w:b/>
        </w:rPr>
        <w:t>10</w:t>
      </w:r>
      <w:r w:rsidRPr="00277DEF">
        <w:rPr>
          <w:b/>
        </w:rPr>
        <w:tab/>
        <w:t>Sorgfaltspflichten</w:t>
      </w:r>
    </w:p>
    <w:p w14:paraId="7FFD8129" w14:textId="2843F938" w:rsidR="007806BD" w:rsidRPr="00277DEF" w:rsidRDefault="007806BD" w:rsidP="007806BD">
      <w:pPr>
        <w:rPr>
          <w:i/>
        </w:rPr>
      </w:pPr>
      <w:r w:rsidRPr="00277DEF">
        <w:rPr>
          <w:i/>
        </w:rPr>
        <w:t>Es empfiehlt sich</w:t>
      </w:r>
      <w:r>
        <w:rPr>
          <w:i/>
        </w:rPr>
        <w:t>,</w:t>
      </w:r>
      <w:r w:rsidRPr="00277DEF">
        <w:rPr>
          <w:i/>
        </w:rPr>
        <w:t xml:space="preserve"> die Sorgfaltspflichten explizit zu erwähnen</w:t>
      </w:r>
      <w:r>
        <w:rPr>
          <w:i/>
        </w:rPr>
        <w:t>,</w:t>
      </w:r>
      <w:r w:rsidRPr="00277DEF">
        <w:rPr>
          <w:i/>
        </w:rPr>
        <w:t xml:space="preserve"> um deren</w:t>
      </w:r>
      <w:r w:rsidR="00B11337">
        <w:rPr>
          <w:i/>
        </w:rPr>
        <w:t xml:space="preserve"> Einhaltung</w:t>
      </w:r>
      <w:r w:rsidRPr="00277DEF">
        <w:rPr>
          <w:i/>
        </w:rPr>
        <w:t xml:space="preserve"> zu gewährleisten</w:t>
      </w:r>
      <w:r>
        <w:rPr>
          <w:i/>
        </w:rPr>
        <w:t>.</w:t>
      </w:r>
    </w:p>
    <w:p w14:paraId="511CFB1D" w14:textId="77777777" w:rsidR="007806BD" w:rsidRPr="00277DEF" w:rsidRDefault="007806BD" w:rsidP="007806BD">
      <w:pPr>
        <w:pStyle w:val="Listenabsatz"/>
        <w:ind w:left="0"/>
      </w:pPr>
    </w:p>
    <w:p w14:paraId="5FDA6AAA" w14:textId="77777777" w:rsidR="007806BD" w:rsidRPr="00277DEF" w:rsidRDefault="007806BD" w:rsidP="007806BD">
      <w:pPr>
        <w:rPr>
          <w:b/>
        </w:rPr>
      </w:pPr>
      <w:r w:rsidRPr="00277DEF">
        <w:rPr>
          <w:b/>
        </w:rPr>
        <w:t>11</w:t>
      </w:r>
      <w:r w:rsidRPr="00277DEF">
        <w:rPr>
          <w:b/>
        </w:rPr>
        <w:tab/>
        <w:t>Zugriffsregelung</w:t>
      </w:r>
    </w:p>
    <w:p w14:paraId="42EA2BB1" w14:textId="3D2F4C8A" w:rsidR="007806BD" w:rsidRPr="00277DEF" w:rsidRDefault="007806BD" w:rsidP="007806BD">
      <w:pPr>
        <w:rPr>
          <w:i/>
        </w:rPr>
      </w:pPr>
      <w:r w:rsidRPr="00277DEF">
        <w:rPr>
          <w:i/>
        </w:rPr>
        <w:t>Gegenstand dieser Regelung ist</w:t>
      </w:r>
      <w:r>
        <w:rPr>
          <w:i/>
        </w:rPr>
        <w:t xml:space="preserve"> es,</w:t>
      </w:r>
      <w:r w:rsidRPr="00277DEF">
        <w:rPr>
          <w:i/>
        </w:rPr>
        <w:t xml:space="preserve"> genau zu erläutern</w:t>
      </w:r>
      <w:r>
        <w:rPr>
          <w:i/>
        </w:rPr>
        <w:t>,</w:t>
      </w:r>
      <w:r w:rsidRPr="00277DEF">
        <w:rPr>
          <w:i/>
        </w:rPr>
        <w:t xml:space="preserve"> wie der Zugriff auf die ICT</w:t>
      </w:r>
      <w:r>
        <w:rPr>
          <w:i/>
        </w:rPr>
        <w:t>-</w:t>
      </w:r>
      <w:r w:rsidRPr="00277DEF">
        <w:rPr>
          <w:i/>
        </w:rPr>
        <w:t>Infrastruktur geregelt ist und funktioniert. Ist lediglich ein Zugriff über das WLAN vorgesehen, eine Einbindung in das Netzwerk der Schule mittels Profilen der privaten Geräte</w:t>
      </w:r>
      <w:r>
        <w:rPr>
          <w:i/>
        </w:rPr>
        <w:t>,</w:t>
      </w:r>
      <w:r w:rsidRPr="00277DEF">
        <w:rPr>
          <w:i/>
        </w:rPr>
        <w:t xml:space="preserve"> oder erfolgt der Zugriff über sogenannte MAC</w:t>
      </w:r>
      <w:r>
        <w:rPr>
          <w:i/>
        </w:rPr>
        <w:t>-</w:t>
      </w:r>
      <w:r w:rsidRPr="00277DEF">
        <w:rPr>
          <w:i/>
        </w:rPr>
        <w:t>Adressen</w:t>
      </w:r>
      <w:r>
        <w:rPr>
          <w:i/>
        </w:rPr>
        <w:t>?</w:t>
      </w:r>
      <w:r w:rsidRPr="00277DEF">
        <w:rPr>
          <w:i/>
        </w:rPr>
        <w:t xml:space="preserve"> Hierzu ist zwingend mit </w:t>
      </w:r>
      <w:r w:rsidR="004471D4">
        <w:rPr>
          <w:i/>
        </w:rPr>
        <w:t>dem PICTS/TICTS</w:t>
      </w:r>
      <w:r w:rsidRPr="00277DEF">
        <w:rPr>
          <w:i/>
        </w:rPr>
        <w:t xml:space="preserve"> der Schule Kontakt aufzunehmen und Rücksprache zu halten.</w:t>
      </w:r>
    </w:p>
    <w:p w14:paraId="59416991" w14:textId="77777777" w:rsidR="007806BD" w:rsidRPr="00277DEF" w:rsidRDefault="007806BD" w:rsidP="007806BD">
      <w:pPr>
        <w:pStyle w:val="Listenabsatz"/>
        <w:ind w:left="0"/>
      </w:pPr>
    </w:p>
    <w:p w14:paraId="3D7BBEE9" w14:textId="77777777" w:rsidR="007806BD" w:rsidRPr="00277DEF" w:rsidRDefault="007806BD" w:rsidP="007806BD">
      <w:pPr>
        <w:rPr>
          <w:b/>
        </w:rPr>
      </w:pPr>
      <w:r w:rsidRPr="00277DEF">
        <w:rPr>
          <w:b/>
        </w:rPr>
        <w:t>12</w:t>
      </w:r>
      <w:r w:rsidRPr="00277DEF">
        <w:rPr>
          <w:b/>
        </w:rPr>
        <w:tab/>
        <w:t>Apps/Kosten</w:t>
      </w:r>
    </w:p>
    <w:p w14:paraId="753971A4" w14:textId="15CC2EB7" w:rsidR="007806BD" w:rsidRPr="00277DEF" w:rsidRDefault="00B11337" w:rsidP="007806BD">
      <w:pPr>
        <w:rPr>
          <w:i/>
        </w:rPr>
      </w:pPr>
      <w:r>
        <w:rPr>
          <w:i/>
        </w:rPr>
        <w:t>F</w:t>
      </w:r>
      <w:r w:rsidR="007806BD" w:rsidRPr="00277DEF">
        <w:rPr>
          <w:i/>
        </w:rPr>
        <w:t>ür diesen Gegenstand</w:t>
      </w:r>
      <w:r>
        <w:rPr>
          <w:i/>
        </w:rPr>
        <w:t xml:space="preserve"> gilt der </w:t>
      </w:r>
      <w:r w:rsidR="007806BD" w:rsidRPr="00277DEF">
        <w:rPr>
          <w:i/>
        </w:rPr>
        <w:t>Grundsatz der Unentgeltlichkeit des Unterrichts</w:t>
      </w:r>
      <w:r w:rsidR="007806BD">
        <w:rPr>
          <w:i/>
        </w:rPr>
        <w:t>.</w:t>
      </w:r>
    </w:p>
    <w:p w14:paraId="3F2BCC5C" w14:textId="77777777" w:rsidR="007806BD" w:rsidRPr="00277DEF" w:rsidRDefault="007806BD" w:rsidP="007806BD">
      <w:pPr>
        <w:pStyle w:val="Listenabsatz"/>
        <w:ind w:left="0"/>
      </w:pPr>
    </w:p>
    <w:p w14:paraId="0E4BB66C" w14:textId="77777777" w:rsidR="007806BD" w:rsidRPr="00277DEF" w:rsidRDefault="007806BD" w:rsidP="007806BD">
      <w:pPr>
        <w:rPr>
          <w:b/>
        </w:rPr>
      </w:pPr>
      <w:r w:rsidRPr="00277DEF">
        <w:rPr>
          <w:b/>
        </w:rPr>
        <w:t>13</w:t>
      </w:r>
      <w:r w:rsidRPr="00277DEF">
        <w:rPr>
          <w:b/>
        </w:rPr>
        <w:tab/>
        <w:t>Ausführungsbestimmungen</w:t>
      </w:r>
    </w:p>
    <w:p w14:paraId="290A6062" w14:textId="44440539" w:rsidR="007806BD" w:rsidRPr="00277DEF" w:rsidRDefault="007806BD" w:rsidP="007806BD">
      <w:pPr>
        <w:rPr>
          <w:i/>
        </w:rPr>
      </w:pPr>
      <w:r w:rsidRPr="00277DEF">
        <w:rPr>
          <w:i/>
        </w:rPr>
        <w:t>Es ist empfehlenswert</w:t>
      </w:r>
      <w:r>
        <w:rPr>
          <w:i/>
        </w:rPr>
        <w:t>,</w:t>
      </w:r>
      <w:r w:rsidRPr="00277DEF">
        <w:rPr>
          <w:i/>
        </w:rPr>
        <w:t xml:space="preserve"> </w:t>
      </w:r>
      <w:r w:rsidR="008569DA">
        <w:rPr>
          <w:i/>
        </w:rPr>
        <w:t>dass sich eine</w:t>
      </w:r>
      <w:r w:rsidRPr="00277DEF">
        <w:rPr>
          <w:i/>
        </w:rPr>
        <w:t xml:space="preserve"> Schule vorbehält</w:t>
      </w:r>
      <w:r>
        <w:rPr>
          <w:i/>
        </w:rPr>
        <w:t>,</w:t>
      </w:r>
      <w:r w:rsidRPr="00277DEF">
        <w:rPr>
          <w:i/>
        </w:rPr>
        <w:t xml:space="preserve"> gestützt auf diese</w:t>
      </w:r>
      <w:r w:rsidRPr="00277DEF">
        <w:rPr>
          <w:b/>
        </w:rPr>
        <w:t xml:space="preserve"> </w:t>
      </w:r>
      <w:r w:rsidR="001C5530">
        <w:rPr>
          <w:i/>
        </w:rPr>
        <w:t>Regelung</w:t>
      </w:r>
      <w:r>
        <w:rPr>
          <w:i/>
        </w:rPr>
        <w:t>,</w:t>
      </w:r>
      <w:r w:rsidRPr="00277DEF">
        <w:rPr>
          <w:i/>
        </w:rPr>
        <w:t xml:space="preserve"> weitere ausführende und konkretisierende Bestimmungen vorsehen zu können</w:t>
      </w:r>
      <w:r>
        <w:rPr>
          <w:i/>
        </w:rPr>
        <w:t>.</w:t>
      </w:r>
    </w:p>
    <w:p w14:paraId="0E2057FC" w14:textId="77777777" w:rsidR="007806BD" w:rsidRPr="00277DEF" w:rsidRDefault="007806BD" w:rsidP="007806BD">
      <w:pPr>
        <w:pStyle w:val="Listenabsatz"/>
        <w:ind w:left="0"/>
        <w:rPr>
          <w:b/>
        </w:rPr>
      </w:pPr>
    </w:p>
    <w:p w14:paraId="42A899BA" w14:textId="61C820D5" w:rsidR="007806BD" w:rsidRPr="00277DEF" w:rsidRDefault="007806BD" w:rsidP="007806BD">
      <w:pPr>
        <w:rPr>
          <w:b/>
        </w:rPr>
      </w:pPr>
      <w:r w:rsidRPr="00277DEF">
        <w:rPr>
          <w:b/>
        </w:rPr>
        <w:t>1</w:t>
      </w:r>
      <w:r w:rsidR="00B50411">
        <w:rPr>
          <w:b/>
        </w:rPr>
        <w:t>4</w:t>
      </w:r>
      <w:r w:rsidRPr="00277DEF">
        <w:rPr>
          <w:b/>
        </w:rPr>
        <w:tab/>
        <w:t>Gerätespezifikation, Voraussetzungen</w:t>
      </w:r>
    </w:p>
    <w:p w14:paraId="591E59F2" w14:textId="7C4E8C90" w:rsidR="007806BD" w:rsidRPr="00277DEF" w:rsidRDefault="007806BD" w:rsidP="007806BD">
      <w:pPr>
        <w:rPr>
          <w:i/>
        </w:rPr>
      </w:pPr>
      <w:r w:rsidRPr="00277DEF">
        <w:rPr>
          <w:i/>
        </w:rPr>
        <w:t>Gegenstand dieser Regelung ist die Festsetzung von Minimalvorgaben,</w:t>
      </w:r>
      <w:r>
        <w:rPr>
          <w:i/>
        </w:rPr>
        <w:t xml:space="preserve"> die</w:t>
      </w:r>
      <w:r w:rsidRPr="00277DEF">
        <w:rPr>
          <w:i/>
        </w:rPr>
        <w:t xml:space="preserve"> ein privates Gerät für die Nutzung von BYOD an </w:t>
      </w:r>
      <w:r w:rsidR="00782639">
        <w:rPr>
          <w:i/>
        </w:rPr>
        <w:t>der</w:t>
      </w:r>
      <w:r w:rsidRPr="00277DEF">
        <w:rPr>
          <w:i/>
        </w:rPr>
        <w:t xml:space="preserve"> Schule aufweisen muss.</w:t>
      </w:r>
    </w:p>
    <w:p w14:paraId="7C6D8FE6" w14:textId="77777777" w:rsidR="007806BD" w:rsidRPr="00277DEF" w:rsidRDefault="007806BD" w:rsidP="007806BD">
      <w:pPr>
        <w:ind w:left="1134" w:firstLine="282"/>
        <w:rPr>
          <w:b/>
        </w:rPr>
      </w:pPr>
    </w:p>
    <w:p w14:paraId="497A0AF4" w14:textId="77777777" w:rsidR="007806BD" w:rsidRDefault="007806BD">
      <w:pPr>
        <w:spacing w:after="160" w:line="259" w:lineRule="auto"/>
        <w:rPr>
          <w:rFonts w:cs="Arial"/>
          <w:b/>
          <w:sz w:val="48"/>
          <w:szCs w:val="48"/>
          <w:lang w:eastAsia="de-CH"/>
        </w:rPr>
      </w:pPr>
      <w:r>
        <w:rPr>
          <w:rFonts w:cs="Arial"/>
          <w:b/>
          <w:sz w:val="48"/>
          <w:szCs w:val="48"/>
          <w:lang w:eastAsia="de-CH"/>
        </w:rPr>
        <w:br w:type="page"/>
      </w:r>
    </w:p>
    <w:p w14:paraId="3E4CA627" w14:textId="2A48384D" w:rsidR="00BC6571" w:rsidRPr="00E209B9" w:rsidRDefault="00497237" w:rsidP="00BC6571">
      <w:pPr>
        <w:spacing w:line="280" w:lineRule="atLeast"/>
        <w:rPr>
          <w:rFonts w:cs="Arial"/>
          <w:b/>
          <w:sz w:val="48"/>
          <w:szCs w:val="48"/>
          <w:lang w:eastAsia="de-CH"/>
        </w:rPr>
      </w:pPr>
      <w:r>
        <w:rPr>
          <w:rFonts w:cs="Arial"/>
          <w:b/>
          <w:sz w:val="48"/>
          <w:szCs w:val="48"/>
          <w:lang w:eastAsia="de-CH"/>
        </w:rPr>
        <w:lastRenderedPageBreak/>
        <w:t>Nutzungsregelung</w:t>
      </w:r>
      <w:r w:rsidR="00BC6571" w:rsidRPr="00E209B9">
        <w:rPr>
          <w:rFonts w:cs="Arial"/>
          <w:b/>
          <w:sz w:val="48"/>
          <w:szCs w:val="48"/>
          <w:lang w:eastAsia="de-CH"/>
        </w:rPr>
        <w:t xml:space="preserve"> Zyklus </w:t>
      </w:r>
      <w:r w:rsidR="00BC6571">
        <w:rPr>
          <w:rFonts w:cs="Arial"/>
          <w:b/>
          <w:sz w:val="48"/>
          <w:szCs w:val="48"/>
          <w:lang w:eastAsia="de-CH"/>
        </w:rPr>
        <w:t>3</w:t>
      </w:r>
      <w:r w:rsidR="00BC6571" w:rsidRPr="00E209B9">
        <w:rPr>
          <w:rFonts w:cs="Arial"/>
          <w:b/>
          <w:sz w:val="48"/>
          <w:szCs w:val="48"/>
          <w:lang w:eastAsia="de-CH"/>
        </w:rPr>
        <w:t xml:space="preserve"> für </w:t>
      </w:r>
      <w:r w:rsidR="00BC6571">
        <w:rPr>
          <w:rFonts w:cs="Arial"/>
          <w:b/>
          <w:sz w:val="48"/>
          <w:szCs w:val="48"/>
          <w:lang w:eastAsia="de-CH"/>
        </w:rPr>
        <w:t>BYOD SuS</w:t>
      </w:r>
    </w:p>
    <w:p w14:paraId="4FF9976E" w14:textId="77777777" w:rsidR="00426AB3" w:rsidRPr="00277DEF" w:rsidRDefault="00426AB3" w:rsidP="00426AB3">
      <w:pPr>
        <w:rPr>
          <w:b/>
        </w:rPr>
      </w:pPr>
      <w:bookmarkStart w:id="0" w:name="_Hlk17296001"/>
    </w:p>
    <w:p w14:paraId="35334542" w14:textId="77777777" w:rsidR="00426AB3" w:rsidRPr="00334300" w:rsidRDefault="00426AB3" w:rsidP="00426AB3">
      <w:pPr>
        <w:rPr>
          <w:b/>
          <w:sz w:val="24"/>
        </w:rPr>
      </w:pPr>
      <w:r w:rsidRPr="00334300">
        <w:rPr>
          <w:b/>
          <w:sz w:val="24"/>
        </w:rPr>
        <w:t>I</w:t>
      </w:r>
      <w:r w:rsidRPr="00334300">
        <w:rPr>
          <w:b/>
          <w:sz w:val="24"/>
        </w:rPr>
        <w:tab/>
        <w:t>Allgemeines</w:t>
      </w:r>
    </w:p>
    <w:p w14:paraId="0AF4B6D8" w14:textId="77777777" w:rsidR="00426AB3" w:rsidRPr="00277DEF" w:rsidRDefault="00426AB3" w:rsidP="00426AB3">
      <w:pPr>
        <w:rPr>
          <w:b/>
        </w:rPr>
      </w:pPr>
      <w:r w:rsidRPr="00277DEF">
        <w:rPr>
          <w:b/>
        </w:rPr>
        <w:t>1</w:t>
      </w:r>
      <w:r w:rsidRPr="00277DEF">
        <w:rPr>
          <w:b/>
        </w:rPr>
        <w:tab/>
        <w:t>Gegenstand</w:t>
      </w:r>
    </w:p>
    <w:p w14:paraId="6D1B4681" w14:textId="1ABB086B" w:rsidR="00426AB3" w:rsidRPr="00277DEF" w:rsidRDefault="00426AB3" w:rsidP="00426AB3">
      <w:pPr>
        <w:pStyle w:val="Listenabsatz"/>
        <w:ind w:left="0"/>
      </w:pPr>
      <w:r w:rsidRPr="00277DEF">
        <w:t xml:space="preserve">Die Schule ermöglicht die Nutzung privater Geräte wie Desktops, Laptops, Smartphones </w:t>
      </w:r>
      <w:r w:rsidR="007838B5">
        <w:t>usw.</w:t>
      </w:r>
      <w:r w:rsidRPr="00277DEF">
        <w:t xml:space="preserve"> für den autorisierten Zugriff auf definierte Services der ICT</w:t>
      </w:r>
      <w:r>
        <w:t>-</w:t>
      </w:r>
      <w:r w:rsidRPr="00277DEF">
        <w:t>Infrastruktur der Schule.</w:t>
      </w:r>
    </w:p>
    <w:p w14:paraId="4A6CB91A" w14:textId="77777777" w:rsidR="00426AB3" w:rsidRPr="00277DEF" w:rsidRDefault="00426AB3" w:rsidP="00426AB3">
      <w:pPr>
        <w:pStyle w:val="Listenabsatz"/>
        <w:ind w:left="0"/>
      </w:pPr>
    </w:p>
    <w:p w14:paraId="4805E633" w14:textId="77777777" w:rsidR="00426AB3" w:rsidRPr="00277DEF" w:rsidRDefault="00426AB3" w:rsidP="00426AB3">
      <w:pPr>
        <w:pStyle w:val="Listenabsatz"/>
        <w:ind w:left="0"/>
      </w:pPr>
      <w:r w:rsidRPr="00277DEF">
        <w:t xml:space="preserve">Die Schule schützt die Daten und Informationen der Angehörigen der Schule, der Mitarbeitenden und der Schülerinnen und Schüler sowie das geistige Eigentum und den Ruf der Schule. Sie hält die datenschutzrechtlichen Bestimmungen ein. </w:t>
      </w:r>
    </w:p>
    <w:p w14:paraId="255CFE82" w14:textId="5BA605A6" w:rsidR="00426AB3" w:rsidRPr="00277DEF" w:rsidRDefault="00426AB3" w:rsidP="00426AB3">
      <w:pPr>
        <w:pStyle w:val="Listenabsatz"/>
        <w:ind w:left="0"/>
      </w:pPr>
      <w:r w:rsidRPr="00277DEF">
        <w:t>Diese</w:t>
      </w:r>
      <w:r w:rsidR="00614D92">
        <w:t>s</w:t>
      </w:r>
      <w:r w:rsidRPr="00277DEF">
        <w:t xml:space="preserve"> </w:t>
      </w:r>
      <w:r w:rsidR="00614D92">
        <w:t>Reglement</w:t>
      </w:r>
      <w:r w:rsidRPr="00277DEF">
        <w:t xml:space="preserve"> beinhaltet die Vorschriften für den Zugriff auf die ICT-Infrastruktur mit privaten Geräten, spezifiziert deren Nutzung und regelt deren Umgang.</w:t>
      </w:r>
    </w:p>
    <w:p w14:paraId="7B9C7BBE" w14:textId="77777777" w:rsidR="00426AB3" w:rsidRPr="00277DEF" w:rsidRDefault="00426AB3" w:rsidP="00426AB3">
      <w:pPr>
        <w:pStyle w:val="Listenabsatz"/>
        <w:ind w:left="0"/>
      </w:pPr>
    </w:p>
    <w:p w14:paraId="7C9C101F" w14:textId="6412BD61" w:rsidR="00426AB3" w:rsidRPr="00214405" w:rsidRDefault="00426AB3" w:rsidP="00214405">
      <w:pPr>
        <w:rPr>
          <w:b/>
        </w:rPr>
      </w:pPr>
      <w:r w:rsidRPr="00277DEF">
        <w:rPr>
          <w:b/>
        </w:rPr>
        <w:t>2</w:t>
      </w:r>
      <w:r w:rsidRPr="00277DEF">
        <w:rPr>
          <w:b/>
        </w:rPr>
        <w:tab/>
        <w:t>Geltungsbereich</w:t>
      </w:r>
    </w:p>
    <w:p w14:paraId="0A236B5A" w14:textId="51E0FC25" w:rsidR="00426AB3" w:rsidRPr="00277DEF" w:rsidRDefault="00426AB3" w:rsidP="00426AB3">
      <w:pPr>
        <w:pStyle w:val="Listenabsatz"/>
        <w:ind w:left="0"/>
      </w:pPr>
      <w:r w:rsidRPr="00277DEF">
        <w:t xml:space="preserve">Diese </w:t>
      </w:r>
      <w:r w:rsidR="00D60548">
        <w:t>Regelung</w:t>
      </w:r>
      <w:r w:rsidRPr="00277DEF">
        <w:t xml:space="preserve"> gilt für alle</w:t>
      </w:r>
      <w:r w:rsidR="00F00309">
        <w:t xml:space="preserve"> </w:t>
      </w:r>
      <w:r w:rsidR="00F00309" w:rsidRPr="00277DEF">
        <w:t>Schülerinnen und Schüler</w:t>
      </w:r>
      <w:r w:rsidR="00F00309">
        <w:t>, die</w:t>
      </w:r>
      <w:r w:rsidRPr="00277DEF">
        <w:t xml:space="preserve"> BYOD</w:t>
      </w:r>
      <w:r w:rsidR="00F00309">
        <w:t xml:space="preserve"> </w:t>
      </w:r>
      <w:r w:rsidRPr="00277DEF">
        <w:t xml:space="preserve">nutzen. Alle privaten Geräte der Schülerinnen und Schüler, die auf das Netzwerk, </w:t>
      </w:r>
      <w:r>
        <w:t xml:space="preserve">auf </w:t>
      </w:r>
      <w:r w:rsidRPr="00277DEF">
        <w:t xml:space="preserve">Daten und Systeme der Schule zugreifen, unterliegen dieser </w:t>
      </w:r>
      <w:r w:rsidR="00FE58AB">
        <w:t>Regelung</w:t>
      </w:r>
      <w:r w:rsidRPr="00277DEF">
        <w:t xml:space="preserve">.  </w:t>
      </w:r>
    </w:p>
    <w:p w14:paraId="0BDA195D" w14:textId="104A18CC" w:rsidR="00426AB3" w:rsidRPr="00277DEF" w:rsidRDefault="00426AB3" w:rsidP="00426AB3">
      <w:r w:rsidRPr="00277DEF">
        <w:t>Definiert werden unter anderem auch die Verantwortlichkeiten und Prozesse, um mittels autorisiertem Zugriff auf definierte Services der ICT-Infrastruktur der Schule zugreifen zu können.</w:t>
      </w:r>
    </w:p>
    <w:p w14:paraId="490BCB11" w14:textId="75156975" w:rsidR="00426AB3" w:rsidRDefault="00426AB3" w:rsidP="00426AB3">
      <w:r w:rsidRPr="00277DEF">
        <w:t xml:space="preserve">Diese </w:t>
      </w:r>
      <w:r w:rsidR="00FE58AB">
        <w:t>Regelung</w:t>
      </w:r>
      <w:r w:rsidRPr="00277DEF">
        <w:t xml:space="preserve"> gilt nicht für Geräte, </w:t>
      </w:r>
      <w:r>
        <w:t>die</w:t>
      </w:r>
      <w:r w:rsidRPr="00277DEF">
        <w:t xml:space="preserve"> sich im Eigentum der Schule befinden. Für den Umgang und Nutzen der Schulgeräte gelten </w:t>
      </w:r>
      <w:bookmarkStart w:id="1" w:name="_GoBack"/>
      <w:bookmarkEnd w:id="1"/>
      <w:r w:rsidRPr="00BE63CD">
        <w:t>eigene Regelungen</w:t>
      </w:r>
      <w:r w:rsidRPr="00277DEF">
        <w:t xml:space="preserve">. </w:t>
      </w:r>
    </w:p>
    <w:p w14:paraId="5CDC77B8" w14:textId="77777777" w:rsidR="003D7CE5" w:rsidRPr="00277DEF" w:rsidRDefault="003D7CE5" w:rsidP="00426AB3"/>
    <w:p w14:paraId="647A338D" w14:textId="77777777" w:rsidR="00426AB3" w:rsidRPr="00277DEF" w:rsidRDefault="00426AB3" w:rsidP="00426AB3">
      <w:pPr>
        <w:rPr>
          <w:b/>
        </w:rPr>
      </w:pPr>
      <w:r w:rsidRPr="00277DEF">
        <w:rPr>
          <w:b/>
        </w:rPr>
        <w:t>3</w:t>
      </w:r>
      <w:r w:rsidRPr="00277DEF">
        <w:rPr>
          <w:b/>
        </w:rPr>
        <w:tab/>
        <w:t>Begriffe</w:t>
      </w:r>
    </w:p>
    <w:p w14:paraId="6B9BDC03" w14:textId="6BB8631E" w:rsidR="00426AB3" w:rsidRPr="00277DEF" w:rsidRDefault="00426AB3" w:rsidP="00426AB3">
      <w:pPr>
        <w:pStyle w:val="Listenabsatz"/>
        <w:ind w:left="0"/>
      </w:pPr>
      <w:r w:rsidRPr="00277DEF">
        <w:t xml:space="preserve">Bring </w:t>
      </w:r>
      <w:proofErr w:type="spellStart"/>
      <w:r w:rsidRPr="00277DEF">
        <w:t>Your</w:t>
      </w:r>
      <w:proofErr w:type="spellEnd"/>
      <w:r w:rsidRPr="00277DEF">
        <w:t xml:space="preserve"> Own Device (BYOD) an der Schule ist die Bezeichnung für die Nutzungsmöglichkeit privater Geräte wie Laptops, </w:t>
      </w:r>
      <w:r w:rsidR="00621F88">
        <w:t>Gerät</w:t>
      </w:r>
      <w:r w:rsidR="00195626">
        <w:t>e</w:t>
      </w:r>
      <w:r w:rsidRPr="00277DEF">
        <w:t>, Smartphones</w:t>
      </w:r>
      <w:r>
        <w:t>,</w:t>
      </w:r>
      <w:r w:rsidRPr="00277DEF">
        <w:t xml:space="preserve"> aber auch private Desktop-Computer, die sich mit den Netzwerken der jeweiligen Schule verbinden, um mittels autorisiertem Zugriff auf definierte Services der ICT-Infrastruktur der jeweiligen Schule zuzugreifen.</w:t>
      </w:r>
    </w:p>
    <w:p w14:paraId="5554588C" w14:textId="77777777" w:rsidR="00426AB3" w:rsidRPr="00277DEF" w:rsidRDefault="00426AB3" w:rsidP="00426AB3">
      <w:pPr>
        <w:pStyle w:val="Listenabsatz"/>
        <w:ind w:left="0"/>
      </w:pPr>
    </w:p>
    <w:p w14:paraId="1FD5DDA2" w14:textId="77777777" w:rsidR="00426AB3" w:rsidRPr="00334300" w:rsidRDefault="00426AB3" w:rsidP="00426AB3">
      <w:pPr>
        <w:rPr>
          <w:b/>
          <w:sz w:val="24"/>
        </w:rPr>
      </w:pPr>
      <w:r w:rsidRPr="00334300">
        <w:rPr>
          <w:b/>
          <w:sz w:val="24"/>
        </w:rPr>
        <w:t>II</w:t>
      </w:r>
      <w:r w:rsidRPr="00334300">
        <w:rPr>
          <w:b/>
          <w:sz w:val="24"/>
        </w:rPr>
        <w:tab/>
        <w:t>Inhalt</w:t>
      </w:r>
    </w:p>
    <w:p w14:paraId="3F88E7B5" w14:textId="77777777" w:rsidR="00426AB3" w:rsidRPr="00277DEF" w:rsidRDefault="00426AB3" w:rsidP="00426AB3">
      <w:pPr>
        <w:rPr>
          <w:b/>
        </w:rPr>
      </w:pPr>
      <w:r w:rsidRPr="00277DEF">
        <w:rPr>
          <w:b/>
        </w:rPr>
        <w:t>1</w:t>
      </w:r>
      <w:r w:rsidRPr="00277DEF">
        <w:rPr>
          <w:b/>
        </w:rPr>
        <w:tab/>
        <w:t>Freiwilligkeit der Teilnahme, Ausschluss der Kostenbeteiligung und Haftung durch die Schule</w:t>
      </w:r>
    </w:p>
    <w:p w14:paraId="3C6E5602" w14:textId="5DD2FBF1" w:rsidR="00426AB3" w:rsidRPr="00277DEF" w:rsidRDefault="00426AB3" w:rsidP="00426AB3">
      <w:pPr>
        <w:pStyle w:val="Listenabsatz"/>
        <w:ind w:left="0"/>
      </w:pPr>
      <w:r w:rsidRPr="00277DEF">
        <w:t xml:space="preserve">Die Nutzung von BYOD ist freiwillig und kann jederzeit durch den Schüler oder die Schülerin beendet werden. Auch die </w:t>
      </w:r>
      <w:r w:rsidR="00EF1887">
        <w:t>Schulleitung</w:t>
      </w:r>
      <w:r w:rsidRPr="00277DEF">
        <w:t xml:space="preserve"> der Schule hat das Recht, bei Verstoss gegen </w:t>
      </w:r>
      <w:r w:rsidR="00195626">
        <w:t xml:space="preserve">die </w:t>
      </w:r>
      <w:r w:rsidRPr="00277DEF">
        <w:t xml:space="preserve">vorliegende </w:t>
      </w:r>
      <w:r w:rsidR="00541F6D">
        <w:t>Regelung</w:t>
      </w:r>
      <w:r w:rsidRPr="00277DEF">
        <w:t xml:space="preserve">, </w:t>
      </w:r>
      <w:r w:rsidR="00195626">
        <w:t xml:space="preserve">gegen </w:t>
      </w:r>
      <w:r w:rsidRPr="00277DEF">
        <w:t xml:space="preserve">andere IT-Nutzungsbestimmungen oder bei Verstoss gegen </w:t>
      </w:r>
      <w:r w:rsidR="00AB0F8F">
        <w:t>andere Regeln der Schule</w:t>
      </w:r>
      <w:r>
        <w:t>,</w:t>
      </w:r>
      <w:r w:rsidRPr="00277DEF">
        <w:t xml:space="preserve"> jederzeit die Nutzung der Services zu beenden.</w:t>
      </w:r>
    </w:p>
    <w:p w14:paraId="6FE663BD" w14:textId="77777777" w:rsidR="00426AB3" w:rsidRPr="00277DEF" w:rsidRDefault="00426AB3" w:rsidP="00426AB3">
      <w:pPr>
        <w:pStyle w:val="Listenabsatz"/>
        <w:ind w:left="0"/>
      </w:pPr>
    </w:p>
    <w:p w14:paraId="0F7CE827" w14:textId="578FD4F1" w:rsidR="00426AB3" w:rsidRPr="00277DEF" w:rsidRDefault="00426AB3" w:rsidP="00426AB3">
      <w:pPr>
        <w:pStyle w:val="Listenabsatz"/>
        <w:ind w:left="0"/>
      </w:pPr>
      <w:r w:rsidRPr="00277DEF">
        <w:t xml:space="preserve">Die Schule trägt keine Kosten für private Geräte und deren Peripherie (Monitor, Kamera, Drucker </w:t>
      </w:r>
      <w:r>
        <w:t>etc.</w:t>
      </w:r>
      <w:r w:rsidRPr="00277DEF">
        <w:t>), für die private I</w:t>
      </w:r>
      <w:r w:rsidR="00AE272E">
        <w:t>C</w:t>
      </w:r>
      <w:r w:rsidRPr="00277DEF">
        <w:t xml:space="preserve">T-Infrastruktur (lokale Netzwerke, Modem, Internetanschluss, Datenabonnement </w:t>
      </w:r>
      <w:r>
        <w:t>etc</w:t>
      </w:r>
      <w:r w:rsidRPr="00277DEF">
        <w:t xml:space="preserve">.) oder für sonstige Infrastruktur und deren Unterhalt (Miete, Mobiliar, Reinigung, Versicherung, Heizung, Elektrizität </w:t>
      </w:r>
      <w:r>
        <w:t>etc</w:t>
      </w:r>
      <w:r w:rsidRPr="00277DEF">
        <w:t>.).</w:t>
      </w:r>
    </w:p>
    <w:p w14:paraId="45E2C8C7" w14:textId="77777777" w:rsidR="00426AB3" w:rsidRPr="00277DEF" w:rsidRDefault="00426AB3" w:rsidP="00426AB3">
      <w:pPr>
        <w:pStyle w:val="Listenabsatz"/>
        <w:ind w:left="0"/>
      </w:pPr>
    </w:p>
    <w:p w14:paraId="283D655E" w14:textId="33BB8302" w:rsidR="00426AB3" w:rsidRPr="00277DEF" w:rsidRDefault="00426AB3" w:rsidP="00426AB3">
      <w:pPr>
        <w:pStyle w:val="Listenabsatz"/>
        <w:ind w:left="0"/>
      </w:pPr>
      <w:r w:rsidRPr="00277DEF">
        <w:t xml:space="preserve">Den Schülerinnen und Schülern ist bewusst, dass die Schule </w:t>
      </w:r>
      <w:r w:rsidR="003D2789">
        <w:t xml:space="preserve">nicht </w:t>
      </w:r>
      <w:r w:rsidRPr="00277DEF">
        <w:t xml:space="preserve">für beschädigte, verloren gegangene oder gestohlene private Geräte verantwortlich ist und </w:t>
      </w:r>
      <w:r w:rsidR="000A35AE">
        <w:t xml:space="preserve">grundsätzlich </w:t>
      </w:r>
      <w:r w:rsidRPr="00277DEF">
        <w:t>nicht dafür haftet</w:t>
      </w:r>
      <w:r w:rsidR="00E348D0">
        <w:t>.</w:t>
      </w:r>
    </w:p>
    <w:p w14:paraId="56669047" w14:textId="77777777" w:rsidR="00426AB3" w:rsidRPr="00277DEF" w:rsidRDefault="00426AB3" w:rsidP="00426AB3">
      <w:pPr>
        <w:pStyle w:val="Listenabsatz"/>
        <w:ind w:left="0"/>
      </w:pPr>
    </w:p>
    <w:p w14:paraId="37B9D86C" w14:textId="77777777" w:rsidR="00426AB3" w:rsidRPr="00277DEF" w:rsidRDefault="00426AB3" w:rsidP="00426AB3">
      <w:pPr>
        <w:rPr>
          <w:b/>
        </w:rPr>
      </w:pPr>
      <w:r w:rsidRPr="00277DEF">
        <w:rPr>
          <w:b/>
        </w:rPr>
        <w:t>2</w:t>
      </w:r>
      <w:r w:rsidRPr="00277DEF">
        <w:rPr>
          <w:b/>
        </w:rPr>
        <w:tab/>
        <w:t>Sicherstellung der Erfüllung der technischen Anforderungen</w:t>
      </w:r>
    </w:p>
    <w:p w14:paraId="754A5865" w14:textId="77777777" w:rsidR="00426AB3" w:rsidRPr="00277DEF" w:rsidRDefault="00426AB3" w:rsidP="00426AB3">
      <w:pPr>
        <w:pStyle w:val="Listenabsatz"/>
        <w:ind w:left="0"/>
      </w:pPr>
      <w:r w:rsidRPr="00277DEF">
        <w:t xml:space="preserve">Die Schülerinnen und Schüler sind verpflichtet, das für BYOD an der Schule genutzte Gerät immer auf dem aktuellsten Softwarestand und in gutem Zustand zu halten. Die Schülerinnen und Schüler müssen </w:t>
      </w:r>
      <w:r w:rsidRPr="00277DEF">
        <w:lastRenderedPageBreak/>
        <w:t xml:space="preserve">Updates der eingesetzten Software umgehend installieren oder, falls dies nicht möglich sein sollte, die Sicherheit und Systemfunktionalität auf andere Weise sicherstellen. </w:t>
      </w:r>
    </w:p>
    <w:p w14:paraId="402E2383" w14:textId="77777777" w:rsidR="00426AB3" w:rsidRPr="00277DEF" w:rsidRDefault="00426AB3" w:rsidP="00426AB3">
      <w:pPr>
        <w:pStyle w:val="Listenabsatz"/>
        <w:ind w:left="0"/>
      </w:pPr>
    </w:p>
    <w:p w14:paraId="45152624" w14:textId="77777777" w:rsidR="00426AB3" w:rsidRPr="00277DEF" w:rsidRDefault="00426AB3" w:rsidP="00426AB3">
      <w:pPr>
        <w:pStyle w:val="Listenabsatz"/>
        <w:ind w:left="0"/>
      </w:pPr>
      <w:r w:rsidRPr="00277DEF">
        <w:t>Bei Nichterfüllen der technischen Anforderungen kann der Zugriff auf die Services der ICT-Infrastruktur der Schule eingeschränkt oder verweigert werden.</w:t>
      </w:r>
    </w:p>
    <w:p w14:paraId="57650CD7" w14:textId="77777777" w:rsidR="00426AB3" w:rsidRPr="00277DEF" w:rsidRDefault="00426AB3" w:rsidP="00426AB3">
      <w:pPr>
        <w:pStyle w:val="Listenabsatz"/>
        <w:ind w:left="0"/>
      </w:pPr>
    </w:p>
    <w:p w14:paraId="5AAA852C" w14:textId="0BD5CD78" w:rsidR="00426AB3" w:rsidRPr="00277DEF" w:rsidRDefault="00426AB3" w:rsidP="00426AB3">
      <w:pPr>
        <w:rPr>
          <w:b/>
        </w:rPr>
      </w:pPr>
      <w:r w:rsidRPr="00277DEF">
        <w:rPr>
          <w:b/>
        </w:rPr>
        <w:t>3</w:t>
      </w:r>
      <w:r w:rsidRPr="00277DEF">
        <w:rPr>
          <w:b/>
        </w:rPr>
        <w:tab/>
        <w:t xml:space="preserve">Gewährleistung der Einhaltung der </w:t>
      </w:r>
      <w:r w:rsidR="005E01B0">
        <w:rPr>
          <w:b/>
        </w:rPr>
        <w:t xml:space="preserve">Regeln </w:t>
      </w:r>
      <w:r w:rsidRPr="00277DEF">
        <w:rPr>
          <w:b/>
        </w:rPr>
        <w:t>gegenüber der Schule</w:t>
      </w:r>
    </w:p>
    <w:p w14:paraId="4E327B0A" w14:textId="1D3937BF" w:rsidR="00426AB3" w:rsidRPr="00277DEF" w:rsidRDefault="00426AB3" w:rsidP="00426AB3">
      <w:pPr>
        <w:pStyle w:val="Listenabsatz"/>
        <w:ind w:left="0"/>
      </w:pPr>
      <w:r w:rsidRPr="00277DEF">
        <w:t>Die Schülerinnen und Schüler erklären sich damit einverstanden, dass die Nutzung der ICT-Infrastruktur der Schule und de</w:t>
      </w:r>
      <w:r>
        <w:t>r</w:t>
      </w:r>
      <w:r w:rsidRPr="00277DEF">
        <w:t xml:space="preserve"> dazugehörigen Services analysiert werden können, um die Einhaltung der </w:t>
      </w:r>
      <w:r w:rsidR="001D298F">
        <w:t xml:space="preserve">Regeln </w:t>
      </w:r>
      <w:r w:rsidRPr="00277DEF">
        <w:t>gegenüber der Schule gewährleisten zu können.</w:t>
      </w:r>
    </w:p>
    <w:p w14:paraId="01A714C4" w14:textId="77777777" w:rsidR="00426AB3" w:rsidRPr="00277DEF" w:rsidRDefault="00426AB3" w:rsidP="00426AB3">
      <w:pPr>
        <w:pStyle w:val="Listenabsatz"/>
        <w:ind w:left="0"/>
      </w:pPr>
    </w:p>
    <w:p w14:paraId="01D4466C" w14:textId="27118ADC" w:rsidR="00426AB3" w:rsidRPr="00277DEF" w:rsidRDefault="00426AB3" w:rsidP="00426AB3">
      <w:pPr>
        <w:pStyle w:val="Listenabsatz"/>
        <w:ind w:left="0"/>
      </w:pPr>
      <w:r w:rsidRPr="00277DEF">
        <w:t>Die Schülerinnen und Schüler müssen angemessene Vorkehrungen treffen, um sich und das Gerät vor unerlaubtem Zugriff durch Dritte zu schützen. Die Nutze</w:t>
      </w:r>
      <w:r w:rsidR="005635F2">
        <w:t>nden</w:t>
      </w:r>
      <w:r w:rsidRPr="00277DEF">
        <w:t xml:space="preserve"> sind verantwortlich für alle Vorgänge, </w:t>
      </w:r>
      <w:r>
        <w:t>die</w:t>
      </w:r>
      <w:r w:rsidRPr="00277DEF">
        <w:t xml:space="preserve"> unter ihrem Zugriff auf das ICT</w:t>
      </w:r>
      <w:r>
        <w:t>-</w:t>
      </w:r>
      <w:r w:rsidRPr="00277DEF">
        <w:t>System der Schule stattfinden. Persönliche Passwörter, PINs oder andere Zugangsdaten dürfen nicht weitergegeben werden. Das jeweilige Gerät darf nur durch die Schülerin oder den Schüler verwendet werden. Die Gewährung des Zugriffs mittels des Geräts für die Nutzung der ICT-Infrastruktur der Schule durch eine dritte Person ist ausdrücklich untersagt.</w:t>
      </w:r>
    </w:p>
    <w:p w14:paraId="479E5EF3" w14:textId="77777777" w:rsidR="00426AB3" w:rsidRPr="00277DEF" w:rsidRDefault="00426AB3" w:rsidP="00426AB3">
      <w:pPr>
        <w:pStyle w:val="Listenabsatz"/>
        <w:ind w:left="0"/>
      </w:pPr>
      <w:r w:rsidRPr="00277DEF">
        <w:t xml:space="preserve"> </w:t>
      </w:r>
    </w:p>
    <w:p w14:paraId="21AD5AB8" w14:textId="2C81DE3C" w:rsidR="00426AB3" w:rsidRDefault="00426AB3" w:rsidP="00426AB3">
      <w:pPr>
        <w:pStyle w:val="Listenabsatz"/>
        <w:ind w:left="0"/>
      </w:pPr>
      <w:r w:rsidRPr="00277DEF">
        <w:t>Bei Beendigung der Nutzung dürfen keine Sicherungskopien schulische</w:t>
      </w:r>
      <w:r>
        <w:t>r</w:t>
      </w:r>
      <w:r w:rsidRPr="00277DEF">
        <w:t xml:space="preserve"> Anwendungen oder </w:t>
      </w:r>
      <w:r w:rsidR="00560875">
        <w:t>Daten</w:t>
      </w:r>
      <w:r w:rsidRPr="00277DEF">
        <w:t xml:space="preserve"> zurückgehalten oder wiederhergestellt werden. Die Nutze</w:t>
      </w:r>
      <w:r w:rsidR="005635F2">
        <w:t>nden</w:t>
      </w:r>
      <w:r w:rsidRPr="00277DEF">
        <w:t xml:space="preserve"> sind dafür verantwortlich, alle im Zusammenhang mit der Schule getätigten Anwendungen und Daten zu löschen. Bei Nichtbefolgung werden sie für die Schäden zur Verantwortung gezogen.  </w:t>
      </w:r>
    </w:p>
    <w:p w14:paraId="273B9FD4" w14:textId="77777777" w:rsidR="00D17279" w:rsidRPr="00277DEF" w:rsidRDefault="00D17279" w:rsidP="00426AB3">
      <w:pPr>
        <w:pStyle w:val="Listenabsatz"/>
        <w:ind w:left="0"/>
      </w:pPr>
    </w:p>
    <w:p w14:paraId="127E062F" w14:textId="77777777" w:rsidR="00426AB3" w:rsidRPr="00277DEF" w:rsidRDefault="00426AB3" w:rsidP="00426AB3">
      <w:pPr>
        <w:rPr>
          <w:b/>
        </w:rPr>
      </w:pPr>
      <w:r w:rsidRPr="00277DEF">
        <w:rPr>
          <w:b/>
        </w:rPr>
        <w:t>4</w:t>
      </w:r>
      <w:r w:rsidRPr="00277DEF">
        <w:rPr>
          <w:b/>
        </w:rPr>
        <w:tab/>
        <w:t>Datensicherung und Back</w:t>
      </w:r>
      <w:r>
        <w:rPr>
          <w:b/>
        </w:rPr>
        <w:t>-</w:t>
      </w:r>
      <w:r w:rsidRPr="00277DEF">
        <w:rPr>
          <w:b/>
        </w:rPr>
        <w:t>up</w:t>
      </w:r>
    </w:p>
    <w:p w14:paraId="69FC4A7B" w14:textId="5BC7652B" w:rsidR="00426AB3" w:rsidRDefault="00426AB3" w:rsidP="00426AB3">
      <w:pPr>
        <w:pStyle w:val="Listenabsatz"/>
        <w:ind w:left="0"/>
      </w:pPr>
      <w:r w:rsidRPr="00277DEF">
        <w:t>Die Nutze</w:t>
      </w:r>
      <w:r w:rsidR="005635F2">
        <w:t>nden</w:t>
      </w:r>
      <w:r w:rsidRPr="00277DEF">
        <w:t xml:space="preserve"> sind für die Datensicherung und die Wiederherstellung privater Daten und der auf dem privaten Gerät gespeicherten Daten der Schule selbst verantwortlich. Die Schule kann für den Verlust private</w:t>
      </w:r>
      <w:r>
        <w:t>r</w:t>
      </w:r>
      <w:r w:rsidRPr="00277DEF">
        <w:t xml:space="preserve"> Daten nicht verantwortlich gemacht werden. Schulische Daten sind stets </w:t>
      </w:r>
      <w:r w:rsidRPr="00277DEF">
        <w:rPr>
          <w:i/>
        </w:rPr>
        <w:t>[einfügen wo]</w:t>
      </w:r>
      <w:r w:rsidRPr="00277DEF">
        <w:t xml:space="preserve"> und nicht nur auf dem privaten Gerät abzuspeichern.</w:t>
      </w:r>
    </w:p>
    <w:p w14:paraId="3ABE00A5" w14:textId="77777777" w:rsidR="0084102F" w:rsidRPr="00277DEF" w:rsidRDefault="0084102F" w:rsidP="00426AB3">
      <w:pPr>
        <w:pStyle w:val="Listenabsatz"/>
        <w:ind w:left="0"/>
      </w:pPr>
    </w:p>
    <w:p w14:paraId="0EC245BA" w14:textId="77777777" w:rsidR="00426AB3" w:rsidRPr="00277DEF" w:rsidRDefault="00426AB3" w:rsidP="00426AB3">
      <w:pPr>
        <w:rPr>
          <w:b/>
        </w:rPr>
      </w:pPr>
      <w:r w:rsidRPr="00277DEF">
        <w:rPr>
          <w:b/>
        </w:rPr>
        <w:t>5</w:t>
      </w:r>
      <w:r w:rsidRPr="00277DEF">
        <w:rPr>
          <w:b/>
        </w:rPr>
        <w:tab/>
        <w:t>Erlaubte Anwendungen für die schulische Datenverarbeitung</w:t>
      </w:r>
    </w:p>
    <w:p w14:paraId="55C6531E" w14:textId="77777777" w:rsidR="00426AB3" w:rsidRPr="00277DEF" w:rsidRDefault="00426AB3" w:rsidP="00426AB3">
      <w:pPr>
        <w:rPr>
          <w:b/>
        </w:rPr>
      </w:pPr>
      <w:r w:rsidRPr="00277DEF">
        <w:t>Zur Bearbeitung und Weiterverarbeitung schulische</w:t>
      </w:r>
      <w:r>
        <w:t>r</w:t>
      </w:r>
      <w:r w:rsidRPr="00277DEF">
        <w:t xml:space="preserve"> Daten dürfen nur etablierte und bekanntermassen vertrauenswürdige oder durch die ICT der Schule vorab genehmigte Anwendungen verwendet werden. </w:t>
      </w:r>
    </w:p>
    <w:p w14:paraId="346F79F8" w14:textId="77777777" w:rsidR="00426AB3" w:rsidRPr="00277DEF" w:rsidRDefault="00426AB3" w:rsidP="00426AB3">
      <w:pPr>
        <w:pStyle w:val="Listenabsatz"/>
        <w:ind w:left="0"/>
      </w:pPr>
    </w:p>
    <w:p w14:paraId="33A6F14B" w14:textId="77777777" w:rsidR="00426AB3" w:rsidRPr="00277DEF" w:rsidRDefault="00426AB3" w:rsidP="00426AB3">
      <w:pPr>
        <w:pStyle w:val="Listenabsatz"/>
        <w:ind w:left="0"/>
      </w:pPr>
      <w:r w:rsidRPr="00277DEF">
        <w:t>Die Schule behält sich das Recht vor, eine Liste von nicht vertrauenswürdigen oder geschäftsgefährdenden Anwendungen zu führen und deren Nutzung für den Zugriff auf die ICT</w:t>
      </w:r>
      <w:r>
        <w:t>-</w:t>
      </w:r>
      <w:r w:rsidRPr="00277DEF">
        <w:t>Infrastruktur der Schule zu sperren.</w:t>
      </w:r>
    </w:p>
    <w:p w14:paraId="268387B0" w14:textId="77777777" w:rsidR="00426AB3" w:rsidRPr="00277DEF" w:rsidRDefault="00426AB3" w:rsidP="00426AB3">
      <w:pPr>
        <w:pStyle w:val="Listenabsatz"/>
        <w:ind w:left="0"/>
      </w:pPr>
    </w:p>
    <w:p w14:paraId="1EF942AE" w14:textId="77777777" w:rsidR="00426AB3" w:rsidRPr="00277DEF" w:rsidRDefault="00426AB3" w:rsidP="00426AB3">
      <w:pPr>
        <w:pStyle w:val="Listenabsatz"/>
        <w:ind w:left="0"/>
      </w:pPr>
      <w:r w:rsidRPr="00277DEF">
        <w:t>Ausschliesslich für den privaten Gebrauch lizenzierte Software darf nicht für schulische Zwecke verwendet werden. Für Widerhandlungen in diesem Zusammenhang sind die Mitarbeitenden selbst verantwortlich.</w:t>
      </w:r>
    </w:p>
    <w:p w14:paraId="5B7FDB96" w14:textId="77777777" w:rsidR="00426AB3" w:rsidRPr="00277DEF" w:rsidRDefault="00426AB3" w:rsidP="00426AB3">
      <w:pPr>
        <w:pStyle w:val="Listenabsatz"/>
        <w:ind w:left="0"/>
      </w:pPr>
    </w:p>
    <w:p w14:paraId="5317E32E" w14:textId="69D1F0AA" w:rsidR="00426AB3" w:rsidRPr="00277DEF" w:rsidRDefault="00426AB3" w:rsidP="00426AB3">
      <w:pPr>
        <w:rPr>
          <w:b/>
        </w:rPr>
      </w:pPr>
      <w:r w:rsidRPr="00277DEF">
        <w:rPr>
          <w:b/>
        </w:rPr>
        <w:t>6</w:t>
      </w:r>
      <w:r w:rsidRPr="00277DEF">
        <w:rPr>
          <w:b/>
        </w:rPr>
        <w:tab/>
        <w:t xml:space="preserve">Verlust, Diebstahl oder </w:t>
      </w:r>
      <w:r w:rsidR="003F3D99">
        <w:rPr>
          <w:b/>
        </w:rPr>
        <w:t>Malwarebefall</w:t>
      </w:r>
      <w:r w:rsidRPr="00277DEF">
        <w:rPr>
          <w:b/>
        </w:rPr>
        <w:t xml:space="preserve"> registrierte</w:t>
      </w:r>
      <w:r w:rsidR="005635F2">
        <w:rPr>
          <w:b/>
        </w:rPr>
        <w:t>r</w:t>
      </w:r>
      <w:r w:rsidRPr="00277DEF">
        <w:rPr>
          <w:b/>
        </w:rPr>
        <w:t xml:space="preserve"> BYOD</w:t>
      </w:r>
      <w:r w:rsidR="005635F2">
        <w:rPr>
          <w:b/>
        </w:rPr>
        <w:t>s</w:t>
      </w:r>
      <w:r w:rsidRPr="00277DEF">
        <w:rPr>
          <w:b/>
        </w:rPr>
        <w:t xml:space="preserve"> </w:t>
      </w:r>
    </w:p>
    <w:p w14:paraId="73B573DA" w14:textId="5837743D" w:rsidR="00426AB3" w:rsidRPr="00277DEF" w:rsidRDefault="00426AB3" w:rsidP="00426AB3">
      <w:pPr>
        <w:pStyle w:val="Listenabsatz"/>
        <w:ind w:left="0"/>
      </w:pPr>
      <w:r w:rsidRPr="00277DEF">
        <w:t>Die Schülerinnen und Schüler sind verpflichtet, einen Verlust, Diebstahl</w:t>
      </w:r>
      <w:r w:rsidR="008000FC">
        <w:t>, unerlaubter Zugriff auf ihr Gerät</w:t>
      </w:r>
      <w:r w:rsidRPr="00277DEF">
        <w:t xml:space="preserve"> oder </w:t>
      </w:r>
      <w:r w:rsidR="005635F2">
        <w:t>ein</w:t>
      </w:r>
      <w:r w:rsidR="00913EB3">
        <w:t xml:space="preserve">en Malwarebefall </w:t>
      </w:r>
      <w:r w:rsidRPr="00277DEF">
        <w:t xml:space="preserve">eines registrierten privaten Geräts umgehend der Lehrperson oder direkt </w:t>
      </w:r>
      <w:r w:rsidR="00912B67">
        <w:t>dem PICTS/TICTS</w:t>
      </w:r>
      <w:r w:rsidRPr="00277DEF">
        <w:t xml:space="preserve"> zu melden. </w:t>
      </w:r>
      <w:r>
        <w:t xml:space="preserve">Unter </w:t>
      </w:r>
      <w:r w:rsidR="00FD5696">
        <w:t>Malware</w:t>
      </w:r>
      <w:r>
        <w:t xml:space="preserve"> </w:t>
      </w:r>
      <w:r w:rsidRPr="00277DEF">
        <w:t>versteht man ein vermuteter oder erkannter Befall des Geräts mit Schadsoftware</w:t>
      </w:r>
      <w:r>
        <w:t xml:space="preserve">. </w:t>
      </w:r>
      <w:r w:rsidRPr="00277DEF">
        <w:t>Bei Meldung an die Lehrperson</w:t>
      </w:r>
      <w:r>
        <w:t xml:space="preserve"> </w:t>
      </w:r>
      <w:r w:rsidRPr="00277DEF">
        <w:t xml:space="preserve">leitet diese die Mitteilung an die zuständige Stelle </w:t>
      </w:r>
      <w:r w:rsidR="00912B67">
        <w:t>(PICTS/TICTS)</w:t>
      </w:r>
      <w:r w:rsidRPr="00277DEF">
        <w:t xml:space="preserve"> weiter. </w:t>
      </w:r>
    </w:p>
    <w:p w14:paraId="132A6B5C" w14:textId="77777777" w:rsidR="00426AB3" w:rsidRPr="00277DEF" w:rsidRDefault="00426AB3" w:rsidP="00426AB3">
      <w:pPr>
        <w:pStyle w:val="Listenabsatz"/>
        <w:ind w:left="0"/>
      </w:pPr>
    </w:p>
    <w:p w14:paraId="5D6550F5" w14:textId="634AF6C7" w:rsidR="00426AB3" w:rsidRPr="00277DEF" w:rsidRDefault="00426AB3" w:rsidP="00426AB3">
      <w:pPr>
        <w:pStyle w:val="Listenabsatz"/>
        <w:ind w:left="0"/>
      </w:pPr>
      <w:r w:rsidRPr="00277DEF">
        <w:t>D</w:t>
      </w:r>
      <w:r w:rsidR="007957A2">
        <w:t>er TICTS</w:t>
      </w:r>
      <w:r w:rsidRPr="00277DEF">
        <w:t xml:space="preserve"> ist berechtigt, bei Erhalt einer Verlust-, Diebstahl</w:t>
      </w:r>
      <w:r w:rsidR="00235FD8">
        <w:t>-</w:t>
      </w:r>
      <w:r w:rsidRPr="00277DEF">
        <w:t xml:space="preserve"> oder </w:t>
      </w:r>
      <w:r w:rsidR="00E41B2D">
        <w:t>Malware</w:t>
      </w:r>
      <w:r w:rsidRPr="00277DEF">
        <w:t xml:space="preserve">meldung das Gerät zu sperren, damit der unberechtigte Zugriff auf die Daten und Apps der Schule unterbunden wird. </w:t>
      </w:r>
    </w:p>
    <w:p w14:paraId="12DFAB1C" w14:textId="77777777" w:rsidR="00426AB3" w:rsidRPr="00277DEF" w:rsidRDefault="00426AB3" w:rsidP="00426AB3">
      <w:pPr>
        <w:pStyle w:val="Listenabsatz"/>
        <w:ind w:left="0"/>
      </w:pPr>
    </w:p>
    <w:p w14:paraId="29B41E6D" w14:textId="724B7818" w:rsidR="00426AB3" w:rsidRPr="00277DEF" w:rsidRDefault="00426AB3" w:rsidP="00426AB3">
      <w:pPr>
        <w:pStyle w:val="Listenabsatz"/>
        <w:ind w:left="0"/>
      </w:pPr>
      <w:r w:rsidRPr="00277DEF">
        <w:lastRenderedPageBreak/>
        <w:t>Die Schülerinnen und Schüler akzeptieren, dass in bestimmten Fällen</w:t>
      </w:r>
      <w:r>
        <w:t>,</w:t>
      </w:r>
      <w:r w:rsidRPr="00277DEF">
        <w:t xml:space="preserve"> wie bei einem Verlust des Geräts, definierte Schul</w:t>
      </w:r>
      <w:r>
        <w:t>b</w:t>
      </w:r>
      <w:r w:rsidRPr="00277DEF">
        <w:t xml:space="preserve">ereiche auf dem privaten Gerät </w:t>
      </w:r>
      <w:r w:rsidR="00235FD8">
        <w:t xml:space="preserve">durch </w:t>
      </w:r>
      <w:r w:rsidR="00F7607D">
        <w:t>PICTS/TICTS</w:t>
      </w:r>
      <w:r w:rsidRPr="00277DEF">
        <w:t xml:space="preserve"> der Schule per Fernzugriff ganz oder teilweise gelöscht werden können, um die Datensicherheit der Schule zu gewährleisten. </w:t>
      </w:r>
    </w:p>
    <w:p w14:paraId="7DFFF97C" w14:textId="77777777" w:rsidR="00426AB3" w:rsidRPr="00277DEF" w:rsidRDefault="00426AB3" w:rsidP="00426AB3">
      <w:pPr>
        <w:pStyle w:val="Listenabsatz"/>
        <w:ind w:left="0"/>
      </w:pPr>
    </w:p>
    <w:p w14:paraId="60130B99" w14:textId="764816D3" w:rsidR="00426AB3" w:rsidRPr="00277DEF" w:rsidRDefault="00426AB3" w:rsidP="00426AB3">
      <w:pPr>
        <w:rPr>
          <w:b/>
        </w:rPr>
      </w:pPr>
      <w:r w:rsidRPr="00277DEF">
        <w:rPr>
          <w:b/>
        </w:rPr>
        <w:t>7</w:t>
      </w:r>
      <w:r w:rsidRPr="00277DEF">
        <w:rPr>
          <w:b/>
        </w:rPr>
        <w:tab/>
        <w:t xml:space="preserve">Support durch </w:t>
      </w:r>
      <w:r w:rsidR="00961825">
        <w:rPr>
          <w:b/>
        </w:rPr>
        <w:t>PICTS/TICTS</w:t>
      </w:r>
      <w:r w:rsidRPr="00277DEF">
        <w:rPr>
          <w:b/>
        </w:rPr>
        <w:t xml:space="preserve"> der Schule</w:t>
      </w:r>
    </w:p>
    <w:p w14:paraId="32F27C64" w14:textId="77777777" w:rsidR="00426AB3" w:rsidRPr="00277DEF" w:rsidRDefault="00426AB3" w:rsidP="00426AB3">
      <w:pPr>
        <w:pStyle w:val="Listenabsatz"/>
        <w:ind w:left="0"/>
      </w:pPr>
      <w:r w:rsidRPr="00277DEF">
        <w:t>Grundsätzlich erlaubt die Schule die Nutzung ein</w:t>
      </w:r>
      <w:r>
        <w:t>e</w:t>
      </w:r>
      <w:r w:rsidRPr="00277DEF">
        <w:t xml:space="preserve">s eigenen Geräts. Es gelten, sofern vorhanden, die gleichen Bedingungen für Daten, </w:t>
      </w:r>
      <w:r>
        <w:t>für das D</w:t>
      </w:r>
      <w:r w:rsidRPr="00277DEF">
        <w:t xml:space="preserve">rucken und </w:t>
      </w:r>
      <w:r>
        <w:t xml:space="preserve">das </w:t>
      </w:r>
      <w:r w:rsidRPr="00277DEF">
        <w:t>Internet wie für Schulgeräte.</w:t>
      </w:r>
    </w:p>
    <w:p w14:paraId="1B9AE1DF" w14:textId="4EF1172C" w:rsidR="00426AB3" w:rsidRPr="00277DEF" w:rsidRDefault="00426AB3" w:rsidP="00426AB3">
      <w:pPr>
        <w:pStyle w:val="Listenabsatz"/>
        <w:ind w:left="0"/>
      </w:pPr>
      <w:r w:rsidRPr="00277DEF">
        <w:t>Es besteht kein Anspruch auf Support durch die Schule. Die Verantwortung für das Gerät und die Einhaltung der Bedingungen für die BYOD sowie auch der Support für das Gerät obliegt allein de</w:t>
      </w:r>
      <w:r w:rsidR="00235FD8">
        <w:t>n</w:t>
      </w:r>
      <w:r w:rsidRPr="00277DEF">
        <w:t xml:space="preserve"> Nutzungsberechtig</w:t>
      </w:r>
      <w:r>
        <w:t>t</w:t>
      </w:r>
      <w:r w:rsidRPr="00277DEF">
        <w:t>en.</w:t>
      </w:r>
    </w:p>
    <w:p w14:paraId="1FD7DDD0" w14:textId="77777777" w:rsidR="00426AB3" w:rsidRPr="00277DEF" w:rsidRDefault="00426AB3" w:rsidP="00426AB3">
      <w:pPr>
        <w:pStyle w:val="Listenabsatz"/>
        <w:ind w:left="0"/>
      </w:pPr>
    </w:p>
    <w:p w14:paraId="37653813" w14:textId="77777777" w:rsidR="00426AB3" w:rsidRPr="00277DEF" w:rsidRDefault="00426AB3" w:rsidP="00426AB3">
      <w:pPr>
        <w:rPr>
          <w:b/>
        </w:rPr>
      </w:pPr>
      <w:r w:rsidRPr="00277DEF">
        <w:rPr>
          <w:b/>
        </w:rPr>
        <w:t>8</w:t>
      </w:r>
      <w:r w:rsidRPr="00277DEF">
        <w:rPr>
          <w:b/>
        </w:rPr>
        <w:tab/>
        <w:t>Nutzungszeiten</w:t>
      </w:r>
    </w:p>
    <w:p w14:paraId="0F685DF7" w14:textId="0B115956" w:rsidR="00F94203" w:rsidRPr="00277DEF" w:rsidRDefault="00426AB3" w:rsidP="00426AB3">
      <w:pPr>
        <w:pStyle w:val="Listenabsatz"/>
        <w:ind w:left="0"/>
      </w:pPr>
      <w:r w:rsidRPr="00277DEF">
        <w:t>Die eigenen Geräte dürfen erst nach vorheriger Genehmigung bzw. ausdrückliche</w:t>
      </w:r>
      <w:r>
        <w:t>r</w:t>
      </w:r>
      <w:r w:rsidRPr="00277DEF">
        <w:t xml:space="preserve"> Anweisung durch eine Lehr</w:t>
      </w:r>
      <w:r>
        <w:t>person</w:t>
      </w:r>
      <w:r w:rsidRPr="00277DEF">
        <w:t xml:space="preserve"> und nur während der Unterrichtszeit eingeschaltet, im WLAN angemeldet und ggf. an die Anzeigegeräte/Displays angeschlossen werden. Während der </w:t>
      </w:r>
      <w:r w:rsidR="00235FD8">
        <w:t>Nutzung im Unterricht</w:t>
      </w:r>
      <w:r w:rsidRPr="00277DEF">
        <w:t xml:space="preserve"> sind die Schülerinnen und Schüler berechtigt, den WLAN-Zugang der Schule sowie die Multimediaausstattung in den Räumen ausschliesslich für dienstliche bzw. schulische Zwecke zu benutzen. Private Nutzung des WLANs der Schule </w:t>
      </w:r>
      <w:r w:rsidR="00235FD8">
        <w:t>ist</w:t>
      </w:r>
      <w:r w:rsidRPr="00277DEF">
        <w:t xml:space="preserve"> untersagt. Nach </w:t>
      </w:r>
      <w:r w:rsidR="00235FD8">
        <w:t>der Nutzung im Unterricht</w:t>
      </w:r>
      <w:r w:rsidRPr="00277DEF">
        <w:t xml:space="preserve"> sind die Geräte wieder auszuschalten, wegzulegen oder in die Tasche zu verstauen</w:t>
      </w:r>
      <w:r w:rsidR="00235FD8">
        <w:t xml:space="preserve"> –</w:t>
      </w:r>
      <w:r w:rsidRPr="00277DEF">
        <w:t xml:space="preserve"> gemäss den üblichen Regeln im Umgang mit Multimedia</w:t>
      </w:r>
      <w:r>
        <w:t>-</w:t>
      </w:r>
      <w:r w:rsidRPr="00277DEF">
        <w:t>Geräten in der Schule.</w:t>
      </w:r>
    </w:p>
    <w:p w14:paraId="1D937B9A" w14:textId="77777777" w:rsidR="00426AB3" w:rsidRPr="00277DEF" w:rsidRDefault="00426AB3" w:rsidP="00426AB3">
      <w:pPr>
        <w:pStyle w:val="Listenabsatz"/>
        <w:ind w:left="0"/>
      </w:pPr>
    </w:p>
    <w:p w14:paraId="3DF97F1D" w14:textId="77777777" w:rsidR="00426AB3" w:rsidRPr="00277DEF" w:rsidRDefault="00426AB3" w:rsidP="00426AB3">
      <w:pPr>
        <w:rPr>
          <w:b/>
        </w:rPr>
      </w:pPr>
      <w:r w:rsidRPr="00277DEF">
        <w:rPr>
          <w:b/>
        </w:rPr>
        <w:t>9</w:t>
      </w:r>
      <w:r w:rsidRPr="00277DEF">
        <w:rPr>
          <w:b/>
        </w:rPr>
        <w:tab/>
        <w:t>Verstösse</w:t>
      </w:r>
    </w:p>
    <w:p w14:paraId="44EA6AB6" w14:textId="5FD1FD39" w:rsidR="00426AB3" w:rsidRPr="00277DEF" w:rsidRDefault="00426AB3" w:rsidP="00426AB3">
      <w:pPr>
        <w:pStyle w:val="Listenabsatz"/>
        <w:ind w:left="0"/>
      </w:pPr>
      <w:r w:rsidRPr="00277DEF">
        <w:t xml:space="preserve">Voraussetzung für das Recht zur Nutzung von BYOD ist die Verpflichtung zur Einhaltung der </w:t>
      </w:r>
      <w:r w:rsidR="008B3330">
        <w:t>vorliegenden</w:t>
      </w:r>
      <w:r w:rsidRPr="00277DEF">
        <w:t xml:space="preserve"> </w:t>
      </w:r>
      <w:r w:rsidR="00215CC0">
        <w:t>Regelung</w:t>
      </w:r>
      <w:r w:rsidRPr="00277DEF">
        <w:t xml:space="preserve"> durch die Schülerin resp. den Schüler. Bei einem unmittelbar festgestellten Verstoss gegen diese </w:t>
      </w:r>
      <w:r w:rsidR="00964529">
        <w:t>Regelung</w:t>
      </w:r>
      <w:r w:rsidRPr="00277DEF">
        <w:t xml:space="preserve"> kann die Schulleitung die Nutzung mit sofortiger Wirkung untersagen. </w:t>
      </w:r>
    </w:p>
    <w:p w14:paraId="700C9358" w14:textId="77777777" w:rsidR="00426AB3" w:rsidRPr="00277DEF" w:rsidRDefault="00426AB3" w:rsidP="00426AB3">
      <w:pPr>
        <w:pStyle w:val="Listenabsatz"/>
        <w:ind w:left="0"/>
      </w:pPr>
    </w:p>
    <w:p w14:paraId="2D7D7EE5" w14:textId="17E3AB9B" w:rsidR="00426AB3" w:rsidRPr="00277DEF" w:rsidRDefault="00426AB3" w:rsidP="00426AB3">
      <w:pPr>
        <w:pStyle w:val="Listenabsatz"/>
        <w:ind w:left="0"/>
      </w:pPr>
      <w:r w:rsidRPr="00277DEF">
        <w:t>Die gesetzlichen Bestimmungen, insbesondere des Straf</w:t>
      </w:r>
      <w:r w:rsidR="008B3330">
        <w:t>-</w:t>
      </w:r>
      <w:r>
        <w:t xml:space="preserve"> und </w:t>
      </w:r>
      <w:r w:rsidRPr="00277DEF">
        <w:t>Urheberrechts sind zu beachten. Die Schülerin</w:t>
      </w:r>
      <w:r w:rsidR="008B3330">
        <w:t>nen und Schüler</w:t>
      </w:r>
      <w:r w:rsidRPr="00277DEF">
        <w:t xml:space="preserve"> respektive deren Eltern oder Erziehungsberechtigte haften </w:t>
      </w:r>
      <w:r w:rsidR="00B037EA">
        <w:t xml:space="preserve">grundsätzlich </w:t>
      </w:r>
      <w:r w:rsidRPr="00277DEF">
        <w:t>für möglichen entstandenen Schaden.</w:t>
      </w:r>
    </w:p>
    <w:p w14:paraId="4279EEA2" w14:textId="77777777" w:rsidR="00426AB3" w:rsidRPr="00277DEF" w:rsidRDefault="00426AB3" w:rsidP="00426AB3">
      <w:pPr>
        <w:pStyle w:val="Listenabsatz"/>
        <w:ind w:left="0"/>
      </w:pPr>
    </w:p>
    <w:p w14:paraId="5AC495B7" w14:textId="261C82B7" w:rsidR="00426AB3" w:rsidRPr="00277DEF" w:rsidRDefault="00426AB3" w:rsidP="00426AB3">
      <w:pPr>
        <w:pStyle w:val="Listenabsatz"/>
        <w:ind w:left="0"/>
      </w:pPr>
      <w:r w:rsidRPr="00277DEF">
        <w:t xml:space="preserve">Verstösse gegen diese </w:t>
      </w:r>
      <w:r w:rsidR="004B27A3">
        <w:t>Regelung</w:t>
      </w:r>
      <w:r w:rsidRPr="00277DEF">
        <w:t xml:space="preserve"> werden den Eltern oder Erziehungsberechtigten sowie der Schulleitung gemeldet.</w:t>
      </w:r>
    </w:p>
    <w:p w14:paraId="42B077A7" w14:textId="77777777" w:rsidR="00426AB3" w:rsidRPr="00277DEF" w:rsidRDefault="00426AB3" w:rsidP="00426AB3">
      <w:pPr>
        <w:pStyle w:val="Listenabsatz"/>
        <w:ind w:left="0"/>
      </w:pPr>
    </w:p>
    <w:p w14:paraId="06EB2A46" w14:textId="77777777" w:rsidR="00426AB3" w:rsidRPr="00277DEF" w:rsidRDefault="00426AB3" w:rsidP="00426AB3">
      <w:pPr>
        <w:rPr>
          <w:b/>
        </w:rPr>
      </w:pPr>
      <w:r w:rsidRPr="00277DEF">
        <w:rPr>
          <w:b/>
        </w:rPr>
        <w:t>10</w:t>
      </w:r>
      <w:r w:rsidRPr="00277DEF">
        <w:rPr>
          <w:b/>
        </w:rPr>
        <w:tab/>
        <w:t>Sorgfaltspflichten</w:t>
      </w:r>
    </w:p>
    <w:p w14:paraId="78A4365E" w14:textId="4F6CE454" w:rsidR="00426AB3" w:rsidRPr="00277DEF" w:rsidRDefault="00426AB3" w:rsidP="00426AB3">
      <w:pPr>
        <w:pStyle w:val="Listenabsatz"/>
        <w:ind w:left="0"/>
      </w:pPr>
      <w:r w:rsidRPr="00277DEF">
        <w:t>Werden private Geräte im Unterricht benutzt, gelten die gleichen Sorgfaltspflichten im Umgang mit den Geräten bzw. den Geräten von anderen wie mit den Schulgeräten. Für Schäden an privaten Geräten während des Unterrichts ist die Schule nicht versichert. Die Versicherung ist Sache der jeweiligen Eigentümer</w:t>
      </w:r>
      <w:r w:rsidR="000939BE">
        <w:t>innen und Eigentümer.</w:t>
      </w:r>
    </w:p>
    <w:p w14:paraId="4EC69EEC" w14:textId="77777777" w:rsidR="00426AB3" w:rsidRPr="00277DEF" w:rsidRDefault="00426AB3" w:rsidP="00426AB3">
      <w:pPr>
        <w:pStyle w:val="Listenabsatz"/>
        <w:ind w:left="0"/>
      </w:pPr>
    </w:p>
    <w:p w14:paraId="34CB976E" w14:textId="77777777" w:rsidR="00426AB3" w:rsidRPr="00277DEF" w:rsidRDefault="00426AB3" w:rsidP="00426AB3">
      <w:pPr>
        <w:rPr>
          <w:b/>
        </w:rPr>
      </w:pPr>
      <w:r w:rsidRPr="00277DEF">
        <w:rPr>
          <w:b/>
        </w:rPr>
        <w:t>11</w:t>
      </w:r>
      <w:r w:rsidRPr="00277DEF">
        <w:rPr>
          <w:b/>
        </w:rPr>
        <w:tab/>
        <w:t>Zugriffsregelung</w:t>
      </w:r>
    </w:p>
    <w:p w14:paraId="408B9835" w14:textId="1F805A63" w:rsidR="00426AB3" w:rsidRPr="00277DEF" w:rsidRDefault="000939BE" w:rsidP="00426AB3">
      <w:pPr>
        <w:pStyle w:val="Listenabsatz"/>
        <w:ind w:left="0"/>
      </w:pPr>
      <w:r>
        <w:t>Jede Nutzerin, j</w:t>
      </w:r>
      <w:r w:rsidR="00426AB3" w:rsidRPr="00277DEF">
        <w:t>eder Nutzer erhält eine spezifische WLAN-Kennung. Diese darf nicht an Dritte bzw. schulfremde Personen weitergegeben werden. Login- bzw. Logout-Vorgänge, Aufrufe von Internetseiten und Ähnliches können protokolliert werden. Die Protokolldateien können zum Zwecke der Fehleranalyse, Sicherstellung eines reibungslosen Betriebes, zur Ressourcenplanung sowie zur Wahrung der Aufsichtspflicht und der Einhaltung gesetzlicher Vorschriften ausgewertet werden. Die Schule behandelt solche Daten gemäss dem kantonalen Gesetz über die Information und den Datenschutz (IDG)</w:t>
      </w:r>
      <w:r w:rsidR="00426AB3">
        <w:t xml:space="preserve">. </w:t>
      </w:r>
      <w:r w:rsidR="00426AB3" w:rsidRPr="00277DEF">
        <w:t>Sie werden in der Regel (ohne besondere Vorkommnisse) spätestens zu Beginn des neuen Schuljahres gelöscht, sofern keine anderweitigen gesetzlichen Aufbewahrungsfristen bestehen.</w:t>
      </w:r>
    </w:p>
    <w:p w14:paraId="465B02CB" w14:textId="77777777" w:rsidR="00426AB3" w:rsidRPr="00277DEF" w:rsidRDefault="00426AB3" w:rsidP="00426AB3">
      <w:pPr>
        <w:pStyle w:val="Listenabsatz"/>
        <w:ind w:left="0"/>
      </w:pPr>
    </w:p>
    <w:p w14:paraId="2C8701E9" w14:textId="77777777" w:rsidR="00426AB3" w:rsidRPr="00277DEF" w:rsidRDefault="00426AB3" w:rsidP="00426AB3">
      <w:pPr>
        <w:pStyle w:val="Listenabsatz"/>
        <w:ind w:left="0"/>
      </w:pPr>
      <w:r w:rsidRPr="00277DEF">
        <w:t>Grundsätzlich erlaubt die Schule die Nutzung eines eigenen Geräts. Es gelten die gleichen Bedingungen für Daten,</w:t>
      </w:r>
      <w:r>
        <w:t xml:space="preserve"> D</w:t>
      </w:r>
      <w:r w:rsidRPr="00277DEF">
        <w:t xml:space="preserve">rucken und Internet wie für Schulgeräte. </w:t>
      </w:r>
    </w:p>
    <w:p w14:paraId="52610B27" w14:textId="77777777" w:rsidR="00426AB3" w:rsidRPr="00277DEF" w:rsidRDefault="00426AB3" w:rsidP="00426AB3">
      <w:pPr>
        <w:pStyle w:val="Listenabsatz"/>
        <w:ind w:left="0"/>
      </w:pPr>
    </w:p>
    <w:p w14:paraId="6FF5CA41" w14:textId="77777777" w:rsidR="00426AB3" w:rsidRPr="00277DEF" w:rsidRDefault="00426AB3" w:rsidP="00426AB3">
      <w:pPr>
        <w:pStyle w:val="Listenabsatz"/>
        <w:ind w:left="0"/>
      </w:pPr>
      <w:r w:rsidRPr="00277DEF">
        <w:t xml:space="preserve">Zusätzlich muss für jedes private Gerät die Bezeichnung und die MAC-Adresse eingetragen werden. Mittels der MAC-Adressen wird das Gerät im Netzwerk freigeschaltet. Für Laptops und Notebooks wird ein aktueller Virenschutz verlangt. </w:t>
      </w:r>
    </w:p>
    <w:p w14:paraId="435D1FD1" w14:textId="77777777" w:rsidR="00426AB3" w:rsidRPr="00277DEF" w:rsidRDefault="00426AB3" w:rsidP="00426AB3">
      <w:pPr>
        <w:pStyle w:val="Listenabsatz"/>
        <w:ind w:left="0"/>
      </w:pPr>
    </w:p>
    <w:p w14:paraId="669A66AC" w14:textId="77777777" w:rsidR="00426AB3" w:rsidRPr="00277DEF" w:rsidRDefault="00426AB3" w:rsidP="00426AB3">
      <w:pPr>
        <w:rPr>
          <w:b/>
        </w:rPr>
      </w:pPr>
      <w:r w:rsidRPr="00277DEF">
        <w:rPr>
          <w:b/>
        </w:rPr>
        <w:t>12</w:t>
      </w:r>
      <w:r w:rsidRPr="00277DEF">
        <w:rPr>
          <w:b/>
        </w:rPr>
        <w:tab/>
        <w:t>Apps/Kosten</w:t>
      </w:r>
    </w:p>
    <w:p w14:paraId="79FA08B4" w14:textId="0CC27DC4" w:rsidR="00426AB3" w:rsidRPr="00277DEF" w:rsidRDefault="00426AB3" w:rsidP="00426AB3">
      <w:pPr>
        <w:pStyle w:val="Listenabsatz"/>
        <w:ind w:left="0"/>
      </w:pPr>
      <w:r w:rsidRPr="00277DEF">
        <w:t xml:space="preserve">Die </w:t>
      </w:r>
      <w:r w:rsidR="000939BE">
        <w:t>Lehrpersonen</w:t>
      </w:r>
      <w:r w:rsidRPr="00277DEF">
        <w:t xml:space="preserve"> der Schule </w:t>
      </w:r>
      <w:r w:rsidR="00490E88">
        <w:t>dürfen</w:t>
      </w:r>
      <w:r w:rsidRPr="00277DEF">
        <w:t xml:space="preserve"> </w:t>
      </w:r>
      <w:r>
        <w:t xml:space="preserve">die Schülerinnen und </w:t>
      </w:r>
      <w:r w:rsidRPr="00277DEF">
        <w:t xml:space="preserve">Schüler </w:t>
      </w:r>
      <w:r w:rsidR="003C45B8">
        <w:t>nicht</w:t>
      </w:r>
      <w:r w:rsidRPr="00277DEF">
        <w:t xml:space="preserve"> dazu auffordern, kostenpflichtige Apps zu installieren. </w:t>
      </w:r>
    </w:p>
    <w:p w14:paraId="082CCBCB" w14:textId="77777777" w:rsidR="00426AB3" w:rsidRPr="00277DEF" w:rsidRDefault="00426AB3" w:rsidP="00426AB3">
      <w:pPr>
        <w:pStyle w:val="Listenabsatz"/>
        <w:ind w:left="0"/>
      </w:pPr>
    </w:p>
    <w:p w14:paraId="5FD53890" w14:textId="77777777" w:rsidR="00426AB3" w:rsidRPr="00277DEF" w:rsidRDefault="00426AB3" w:rsidP="00426AB3">
      <w:pPr>
        <w:rPr>
          <w:b/>
        </w:rPr>
      </w:pPr>
      <w:r w:rsidRPr="00277DEF">
        <w:rPr>
          <w:b/>
        </w:rPr>
        <w:t>13</w:t>
      </w:r>
      <w:r w:rsidRPr="00277DEF">
        <w:rPr>
          <w:b/>
        </w:rPr>
        <w:tab/>
        <w:t>Ausführungsbestimmungen</w:t>
      </w:r>
    </w:p>
    <w:p w14:paraId="4AA94D8D" w14:textId="27F204CE" w:rsidR="00426AB3" w:rsidRPr="00277DEF" w:rsidRDefault="00426AB3" w:rsidP="00426AB3">
      <w:pPr>
        <w:pStyle w:val="Listenabsatz"/>
        <w:ind w:left="0"/>
      </w:pPr>
      <w:r w:rsidRPr="00277DEF">
        <w:t>Die Schule behält sich das Recht vor</w:t>
      </w:r>
      <w:r>
        <w:t>,</w:t>
      </w:r>
      <w:r w:rsidRPr="00277DEF">
        <w:t xml:space="preserve"> durch </w:t>
      </w:r>
      <w:r w:rsidR="00805648">
        <w:t>die PICTS/TICTS der</w:t>
      </w:r>
      <w:r w:rsidRPr="00277DEF">
        <w:t xml:space="preserve"> Schule bei Bedarf</w:t>
      </w:r>
      <w:r>
        <w:t>,</w:t>
      </w:r>
      <w:r w:rsidRPr="00277DEF">
        <w:t xml:space="preserve"> und gestützt auf diese </w:t>
      </w:r>
      <w:r w:rsidR="004B27A3">
        <w:t>Regelung</w:t>
      </w:r>
      <w:r>
        <w:t>,</w:t>
      </w:r>
      <w:r w:rsidRPr="00277DEF">
        <w:t xml:space="preserve"> weitere </w:t>
      </w:r>
      <w:r>
        <w:t>a</w:t>
      </w:r>
      <w:r w:rsidRPr="00277DEF">
        <w:t xml:space="preserve">usführende Bestimmungen im Zusammenhang mit BYOD zu erlassen, insbesondere </w:t>
      </w:r>
      <w:r>
        <w:t>die</w:t>
      </w:r>
      <w:r w:rsidRPr="00277DEF">
        <w:t xml:space="preserve"> technischen Anforderungen, Sicherheit und Zugriffsbedingungen</w:t>
      </w:r>
      <w:r>
        <w:t xml:space="preserve"> betreffend</w:t>
      </w:r>
      <w:r w:rsidRPr="00277DEF">
        <w:t>.</w:t>
      </w:r>
    </w:p>
    <w:p w14:paraId="22320490" w14:textId="77777777" w:rsidR="00426AB3" w:rsidRPr="00277DEF" w:rsidRDefault="00426AB3" w:rsidP="00426AB3">
      <w:pPr>
        <w:pStyle w:val="Listenabsatz"/>
        <w:ind w:left="0"/>
      </w:pPr>
    </w:p>
    <w:p w14:paraId="73E5DE7A" w14:textId="51A2C3F8" w:rsidR="00426AB3" w:rsidRPr="00277DEF" w:rsidRDefault="00426AB3" w:rsidP="00426AB3">
      <w:pPr>
        <w:rPr>
          <w:b/>
        </w:rPr>
      </w:pPr>
      <w:r w:rsidRPr="00277DEF">
        <w:rPr>
          <w:b/>
        </w:rPr>
        <w:t>1</w:t>
      </w:r>
      <w:r w:rsidR="005B72A6">
        <w:rPr>
          <w:b/>
        </w:rPr>
        <w:t>4</w:t>
      </w:r>
      <w:r w:rsidRPr="00277DEF">
        <w:rPr>
          <w:b/>
        </w:rPr>
        <w:tab/>
        <w:t>Gerätespezifikation, Voraussetzungen</w:t>
      </w:r>
    </w:p>
    <w:p w14:paraId="407E78E6" w14:textId="77777777" w:rsidR="00426AB3" w:rsidRPr="00277DEF" w:rsidRDefault="00426AB3" w:rsidP="00214405">
      <w:pPr>
        <w:pStyle w:val="Listenabsatz"/>
        <w:ind w:left="0"/>
      </w:pPr>
      <w:r w:rsidRPr="00277DEF">
        <w:t xml:space="preserve">Möchten Schülerinnen und Schüler ihr privates Gerät benutzen, hat dieses folgende minimale </w:t>
      </w:r>
      <w:r>
        <w:t>Voraussetzungen</w:t>
      </w:r>
      <w:r w:rsidRPr="00277DEF">
        <w:t xml:space="preserve"> zu erfüllen:</w:t>
      </w:r>
    </w:p>
    <w:p w14:paraId="4EF0DDDB" w14:textId="77777777" w:rsidR="00426AB3" w:rsidRPr="00277DEF" w:rsidRDefault="00426AB3" w:rsidP="00426AB3">
      <w:pPr>
        <w:pStyle w:val="Listenabsatz"/>
        <w:ind w:left="1440"/>
      </w:pPr>
    </w:p>
    <w:p w14:paraId="097BED48" w14:textId="77777777" w:rsidR="00426AB3" w:rsidRPr="00277DEF" w:rsidRDefault="00426AB3" w:rsidP="00426AB3">
      <w:pPr>
        <w:pStyle w:val="Listenabsatz"/>
        <w:ind w:left="1440"/>
      </w:pPr>
      <w:r w:rsidRPr="004517C4">
        <w:rPr>
          <w:rFonts w:ascii="MS Gothic" w:eastAsia="MS Gothic" w:hAnsi="MS Gothic" w:hint="eastAsia"/>
        </w:rPr>
        <w:t>☐</w:t>
      </w:r>
      <w:r w:rsidRPr="00277DEF">
        <w:tab/>
        <w:t>Touch-Bildschirm (Ja/Nein)</w:t>
      </w:r>
    </w:p>
    <w:p w14:paraId="724AAB02" w14:textId="77777777" w:rsidR="00426AB3" w:rsidRPr="00277DEF" w:rsidRDefault="00426AB3" w:rsidP="00426AB3">
      <w:pPr>
        <w:pStyle w:val="Listenabsatz"/>
        <w:ind w:left="1440"/>
        <w:rPr>
          <w:b/>
        </w:rPr>
      </w:pPr>
      <w:r w:rsidRPr="004517C4">
        <w:rPr>
          <w:rFonts w:ascii="MS Gothic" w:eastAsia="MS Gothic" w:hAnsi="MS Gothic" w:hint="eastAsia"/>
        </w:rPr>
        <w:t>☐</w:t>
      </w:r>
      <w:r w:rsidRPr="00277DEF">
        <w:tab/>
        <w:t>Bildschirmgrösse</w:t>
      </w:r>
    </w:p>
    <w:p w14:paraId="358F7359" w14:textId="77777777" w:rsidR="00426AB3" w:rsidRPr="00277DEF" w:rsidRDefault="00426AB3" w:rsidP="00426AB3">
      <w:pPr>
        <w:pStyle w:val="Listenabsatz"/>
        <w:ind w:left="1440"/>
      </w:pPr>
      <w:r w:rsidRPr="004517C4">
        <w:rPr>
          <w:rFonts w:ascii="MS Gothic" w:eastAsia="MS Gothic" w:hAnsi="MS Gothic" w:hint="eastAsia"/>
        </w:rPr>
        <w:t>☐</w:t>
      </w:r>
      <w:r w:rsidRPr="00277DEF">
        <w:tab/>
        <w:t>Kommunikationstechnologien (WLAN, Bluetooth, …)</w:t>
      </w:r>
    </w:p>
    <w:p w14:paraId="5B48EE7A" w14:textId="77777777" w:rsidR="00426AB3" w:rsidRPr="00277DEF" w:rsidRDefault="00426AB3" w:rsidP="00426AB3">
      <w:pPr>
        <w:pStyle w:val="Listenabsatz"/>
        <w:ind w:left="1440"/>
      </w:pPr>
      <w:r w:rsidRPr="004517C4">
        <w:rPr>
          <w:rFonts w:ascii="MS Gothic" w:eastAsia="MS Gothic" w:hAnsi="MS Gothic" w:hint="eastAsia"/>
        </w:rPr>
        <w:t>☐</w:t>
      </w:r>
      <w:r w:rsidRPr="00277DEF">
        <w:tab/>
        <w:t>Tastatur (Ja/Nein)</w:t>
      </w:r>
    </w:p>
    <w:p w14:paraId="17F1B3A9" w14:textId="77777777" w:rsidR="00426AB3" w:rsidRPr="00277DEF" w:rsidRDefault="00426AB3" w:rsidP="00426AB3">
      <w:pPr>
        <w:pStyle w:val="Listenabsatz"/>
        <w:ind w:left="1440"/>
        <w:rPr>
          <w:b/>
        </w:rPr>
      </w:pPr>
      <w:r w:rsidRPr="004517C4">
        <w:rPr>
          <w:rFonts w:ascii="MS Gothic" w:eastAsia="MS Gothic" w:hAnsi="MS Gothic" w:hint="eastAsia"/>
        </w:rPr>
        <w:t>☐</w:t>
      </w:r>
      <w:r w:rsidRPr="00277DEF">
        <w:tab/>
        <w:t>Kamera (Qualität)</w:t>
      </w:r>
    </w:p>
    <w:p w14:paraId="2E861F1B" w14:textId="113CC941" w:rsidR="00426AB3" w:rsidRPr="00277DEF" w:rsidRDefault="00426AB3" w:rsidP="00426AB3">
      <w:pPr>
        <w:pStyle w:val="Listenabsatz"/>
        <w:tabs>
          <w:tab w:val="left" w:pos="2115"/>
          <w:tab w:val="left" w:pos="2820"/>
        </w:tabs>
        <w:ind w:left="1440"/>
      </w:pPr>
      <w:r w:rsidRPr="004517C4">
        <w:rPr>
          <w:rFonts w:ascii="MS Gothic" w:eastAsia="MS Gothic" w:hAnsi="MS Gothic" w:hint="eastAsia"/>
        </w:rPr>
        <w:t>☐</w:t>
      </w:r>
      <w:r w:rsidRPr="00277DEF">
        <w:tab/>
        <w:t>Betriebssystem (alle möglichen oder bestimmte Vorgaben</w:t>
      </w:r>
      <w:r w:rsidR="000939BE">
        <w:t>?</w:t>
      </w:r>
      <w:r w:rsidRPr="00277DEF">
        <w:t>)</w:t>
      </w:r>
      <w:r w:rsidRPr="00277DEF">
        <w:tab/>
      </w:r>
    </w:p>
    <w:p w14:paraId="6A6417F0" w14:textId="77777777" w:rsidR="00426AB3" w:rsidRPr="00277DEF" w:rsidRDefault="00426AB3" w:rsidP="00426AB3">
      <w:pPr>
        <w:pStyle w:val="Listenabsatz"/>
        <w:ind w:left="1440"/>
      </w:pPr>
      <w:r w:rsidRPr="004517C4">
        <w:rPr>
          <w:rFonts w:ascii="MS Gothic" w:eastAsia="MS Gothic" w:hAnsi="MS Gothic" w:hint="eastAsia"/>
        </w:rPr>
        <w:t>☐</w:t>
      </w:r>
      <w:r w:rsidRPr="00277DEF">
        <w:tab/>
        <w:t xml:space="preserve">Gerätetypen (alle möglich oder von einem bestimmten Hersteller, Baujahr </w:t>
      </w:r>
      <w:r>
        <w:t>etc</w:t>
      </w:r>
      <w:r w:rsidRPr="00277DEF">
        <w:t>.)</w:t>
      </w:r>
    </w:p>
    <w:p w14:paraId="1CF736D2" w14:textId="77777777" w:rsidR="00426AB3" w:rsidRPr="00277DEF" w:rsidRDefault="00426AB3" w:rsidP="00426AB3">
      <w:pPr>
        <w:pStyle w:val="Listenabsatz"/>
        <w:ind w:left="1440"/>
      </w:pPr>
      <w:r w:rsidRPr="004517C4">
        <w:rPr>
          <w:rFonts w:ascii="MS Gothic" w:eastAsia="MS Gothic" w:hAnsi="MS Gothic" w:hint="eastAsia"/>
        </w:rPr>
        <w:t>☐</w:t>
      </w:r>
      <w:r w:rsidRPr="00277DEF">
        <w:tab/>
        <w:t>Internetseiten (bestimmte müssen genutzt werden können)</w:t>
      </w:r>
    </w:p>
    <w:p w14:paraId="52FEC797" w14:textId="77777777" w:rsidR="00426AB3" w:rsidRPr="00277DEF" w:rsidRDefault="00426AB3" w:rsidP="00426AB3">
      <w:pPr>
        <w:pStyle w:val="Listenabsatz"/>
        <w:ind w:left="1440"/>
      </w:pPr>
      <w:r w:rsidRPr="004517C4">
        <w:rPr>
          <w:rFonts w:ascii="MS Gothic" w:eastAsia="MS Gothic" w:hAnsi="MS Gothic" w:hint="eastAsia"/>
        </w:rPr>
        <w:t>☐</w:t>
      </w:r>
      <w:r w:rsidRPr="00277DEF">
        <w:tab/>
        <w:t>Java, Flash</w:t>
      </w:r>
    </w:p>
    <w:p w14:paraId="133BD9A1" w14:textId="77777777" w:rsidR="00426AB3" w:rsidRPr="00277DEF" w:rsidRDefault="00426AB3" w:rsidP="00426AB3">
      <w:pPr>
        <w:pStyle w:val="Listenabsatz"/>
        <w:ind w:left="2124" w:hanging="684"/>
        <w:rPr>
          <w:b/>
        </w:rPr>
      </w:pPr>
      <w:r w:rsidRPr="004517C4">
        <w:rPr>
          <w:rFonts w:ascii="MS Gothic" w:eastAsia="MS Gothic" w:hAnsi="MS Gothic" w:hint="eastAsia"/>
        </w:rPr>
        <w:t>☐</w:t>
      </w:r>
      <w:r w:rsidRPr="00277DEF">
        <w:tab/>
        <w:t>Software (welche Programmtypen werden genutzt? Welche Software muss zwingend funktionieren? Welche Apps müssen funktionieren?)</w:t>
      </w:r>
    </w:p>
    <w:p w14:paraId="7A18ACEF" w14:textId="77777777" w:rsidR="00426AB3" w:rsidRPr="00277DEF" w:rsidRDefault="00426AB3" w:rsidP="00426AB3">
      <w:pPr>
        <w:pStyle w:val="Listenabsatz"/>
        <w:ind w:left="1440"/>
      </w:pPr>
      <w:r w:rsidRPr="004517C4">
        <w:rPr>
          <w:rFonts w:ascii="MS Gothic" w:eastAsia="MS Gothic" w:hAnsi="MS Gothic" w:hint="eastAsia"/>
        </w:rPr>
        <w:t>☐</w:t>
      </w:r>
      <w:r w:rsidRPr="00277DEF">
        <w:tab/>
        <w:t>Sicherheitssoftware (z.B. Antivirus)</w:t>
      </w:r>
    </w:p>
    <w:p w14:paraId="1FAF368D" w14:textId="77777777" w:rsidR="00426AB3" w:rsidRPr="00277DEF" w:rsidRDefault="00426AB3" w:rsidP="00426AB3">
      <w:pPr>
        <w:pStyle w:val="Listenabsatz"/>
        <w:ind w:left="2124" w:hanging="684"/>
      </w:pPr>
      <w:r w:rsidRPr="004517C4">
        <w:rPr>
          <w:rFonts w:ascii="MS Gothic" w:eastAsia="MS Gothic" w:hAnsi="MS Gothic" w:hint="eastAsia"/>
        </w:rPr>
        <w:t>☐</w:t>
      </w:r>
      <w:r w:rsidRPr="00277DEF">
        <w:tab/>
        <w:t>Möglich sind auch kurz gefasste Gerätevorgaben: Formulieren, was mit den Geräten gemacht wird, Programmtypen (Textverarbeitung, Tabellen</w:t>
      </w:r>
      <w:r>
        <w:t>k</w:t>
      </w:r>
      <w:r w:rsidRPr="00277DEF">
        <w:t>alkulation) oder Angabe bestimmter Programme</w:t>
      </w:r>
    </w:p>
    <w:p w14:paraId="1FCC7E17" w14:textId="77777777" w:rsidR="00426AB3" w:rsidRPr="00277DEF" w:rsidRDefault="00426AB3" w:rsidP="00426AB3">
      <w:pPr>
        <w:pStyle w:val="Listenabsatz"/>
        <w:ind w:left="2124" w:hanging="684"/>
      </w:pPr>
      <w:r w:rsidRPr="004517C4">
        <w:rPr>
          <w:rFonts w:ascii="MS Gothic" w:eastAsia="MS Gothic" w:hAnsi="MS Gothic" w:hint="eastAsia"/>
        </w:rPr>
        <w:t>☐</w:t>
      </w:r>
      <w:r w:rsidRPr="00277DEF">
        <w:tab/>
        <w:t>Mobiles Gerät, Texte lesen und schreiben, bei einem Smartphone Touchscreen</w:t>
      </w:r>
    </w:p>
    <w:p w14:paraId="030DFB0C" w14:textId="77777777" w:rsidR="00426AB3" w:rsidRPr="00277DEF" w:rsidRDefault="00426AB3" w:rsidP="00426AB3">
      <w:pPr>
        <w:pStyle w:val="Listenabsatz"/>
        <w:ind w:left="2124" w:hanging="684"/>
      </w:pPr>
    </w:p>
    <w:p w14:paraId="65ABA6A0" w14:textId="6A68F3AE" w:rsidR="00426AB3" w:rsidRDefault="00426AB3" w:rsidP="00426AB3">
      <w:pPr>
        <w:pStyle w:val="Listenabsatz"/>
        <w:ind w:left="0"/>
      </w:pPr>
    </w:p>
    <w:p w14:paraId="706B22B6" w14:textId="591F8CC3" w:rsidR="00AC4BBC" w:rsidRDefault="00AC4BBC" w:rsidP="00426AB3">
      <w:pPr>
        <w:pStyle w:val="Listenabsatz"/>
        <w:ind w:left="0"/>
      </w:pPr>
    </w:p>
    <w:p w14:paraId="2A67FD5E" w14:textId="77777777" w:rsidR="00AC4BBC" w:rsidRPr="00277DEF" w:rsidRDefault="00AC4BBC" w:rsidP="00426AB3">
      <w:pPr>
        <w:pStyle w:val="Listenabsatz"/>
        <w:ind w:left="0"/>
      </w:pPr>
    </w:p>
    <w:p w14:paraId="09702CF5" w14:textId="77777777" w:rsidR="00F40F83" w:rsidRPr="005F2C9C" w:rsidRDefault="00F40F83" w:rsidP="00F40F83">
      <w:pPr>
        <w:pStyle w:val="StandardWeb"/>
        <w:rPr>
          <w:rFonts w:ascii="Arial" w:hAnsi="Arial" w:cs="Arial"/>
          <w:sz w:val="20"/>
          <w:szCs w:val="20"/>
        </w:rPr>
      </w:pPr>
      <w:r w:rsidRPr="005F2C9C">
        <w:rPr>
          <w:rFonts w:ascii="Segoe UI Emoji" w:eastAsia="MS Mincho" w:hAnsi="Segoe UI Emoji" w:cs="Segoe UI Emoji"/>
          <w:sz w:val="20"/>
          <w:szCs w:val="20"/>
        </w:rPr>
        <w:t>✂</w:t>
      </w:r>
      <w:r w:rsidRPr="005F2C9C">
        <w:rPr>
          <w:rFonts w:ascii="Arial" w:hAnsi="Arial" w:cs="Arial"/>
          <w:sz w:val="20"/>
          <w:szCs w:val="20"/>
        </w:rPr>
        <w:t>-------------------------------------------------------------------------------------------------</w:t>
      </w:r>
    </w:p>
    <w:p w14:paraId="2F797983" w14:textId="77777777" w:rsidR="00F40F83" w:rsidRDefault="00F40F83" w:rsidP="00F40F83">
      <w:r w:rsidRPr="007C4EB4">
        <w:t>Hiermit bestätige ich, dass ich die Nutzungsregel</w:t>
      </w:r>
      <w:r>
        <w:t>ung</w:t>
      </w:r>
      <w:r w:rsidRPr="007C4EB4">
        <w:t xml:space="preserve"> gelesen und verstanden habe und ich diese einhalten werde.</w:t>
      </w:r>
    </w:p>
    <w:p w14:paraId="62376D81" w14:textId="77777777" w:rsidR="00F40F83" w:rsidRPr="007C4EB4" w:rsidRDefault="00F40F83" w:rsidP="00F40F83"/>
    <w:p w14:paraId="0370E2AE" w14:textId="77777777" w:rsidR="00F40F83" w:rsidRPr="00277DEF" w:rsidRDefault="00F40F83" w:rsidP="00F40F83">
      <w:pPr>
        <w:pStyle w:val="Listenabsatz"/>
        <w:ind w:left="0"/>
        <w:rPr>
          <w:b/>
        </w:rPr>
      </w:pPr>
    </w:p>
    <w:p w14:paraId="1CB4E782" w14:textId="77777777" w:rsidR="00F40F83" w:rsidRPr="00277DEF" w:rsidRDefault="00F40F83" w:rsidP="00F40F83">
      <w:pPr>
        <w:pStyle w:val="Listenabsatz"/>
        <w:ind w:left="0"/>
        <w:rPr>
          <w:b/>
        </w:rPr>
      </w:pPr>
      <w:r w:rsidRPr="00277DEF">
        <w:rPr>
          <w:b/>
        </w:rPr>
        <w:t>Schüler</w:t>
      </w:r>
      <w:r>
        <w:rPr>
          <w:b/>
        </w:rPr>
        <w:t xml:space="preserve"> </w:t>
      </w:r>
      <w:r w:rsidRPr="00277DEF">
        <w:rPr>
          <w:b/>
        </w:rPr>
        <w:t>/</w:t>
      </w:r>
      <w:r>
        <w:rPr>
          <w:b/>
        </w:rPr>
        <w:t xml:space="preserve"> </w:t>
      </w:r>
      <w:r w:rsidRPr="00277DEF">
        <w:rPr>
          <w:b/>
        </w:rPr>
        <w:t>Schülerin</w:t>
      </w:r>
      <w:r w:rsidRPr="00277DEF">
        <w:rPr>
          <w:b/>
        </w:rPr>
        <w:tab/>
      </w:r>
      <w:r w:rsidRPr="00277DEF">
        <w:rPr>
          <w:b/>
        </w:rPr>
        <w:tab/>
      </w:r>
      <w:r w:rsidRPr="00277DEF">
        <w:rPr>
          <w:b/>
        </w:rPr>
        <w:tab/>
      </w:r>
      <w:r w:rsidRPr="00277DEF">
        <w:rPr>
          <w:b/>
        </w:rPr>
        <w:tab/>
        <w:t xml:space="preserve">Eltern bzw. Erziehungsberechtigte </w:t>
      </w:r>
    </w:p>
    <w:p w14:paraId="632225D7" w14:textId="77777777" w:rsidR="00F40F83" w:rsidRPr="00277DEF" w:rsidRDefault="00F40F83" w:rsidP="00F40F83">
      <w:pPr>
        <w:pStyle w:val="Listenabsatz"/>
        <w:ind w:left="0"/>
      </w:pPr>
    </w:p>
    <w:p w14:paraId="30128B1D" w14:textId="77777777" w:rsidR="00F40F83" w:rsidRPr="00277DEF" w:rsidRDefault="00F40F83" w:rsidP="00F40F83">
      <w:pPr>
        <w:pStyle w:val="Listenabsatz"/>
        <w:ind w:left="0"/>
      </w:pPr>
      <w:r w:rsidRPr="00277DEF">
        <w:t>Name:</w:t>
      </w:r>
      <w:r w:rsidRPr="00277DEF">
        <w:tab/>
      </w:r>
      <w:r w:rsidRPr="00277DEF">
        <w:tab/>
      </w:r>
      <w:r w:rsidRPr="00277DEF">
        <w:tab/>
      </w:r>
      <w:r w:rsidRPr="00277DEF">
        <w:tab/>
      </w:r>
      <w:r w:rsidRPr="00277DEF">
        <w:tab/>
      </w:r>
      <w:r w:rsidRPr="00277DEF">
        <w:tab/>
        <w:t>Name:</w:t>
      </w:r>
    </w:p>
    <w:p w14:paraId="526FA17D" w14:textId="77777777" w:rsidR="00F40F83" w:rsidRPr="00277DEF" w:rsidRDefault="00F40F83" w:rsidP="00F40F83">
      <w:pPr>
        <w:pStyle w:val="Listenabsatz"/>
        <w:ind w:left="0"/>
      </w:pPr>
      <w:r w:rsidRPr="00277DEF">
        <w:t>Datum:</w:t>
      </w:r>
      <w:r w:rsidRPr="00277DEF">
        <w:tab/>
      </w:r>
      <w:r w:rsidRPr="00277DEF">
        <w:tab/>
      </w:r>
      <w:r w:rsidRPr="00277DEF">
        <w:tab/>
      </w:r>
      <w:r w:rsidRPr="00277DEF">
        <w:tab/>
      </w:r>
      <w:r w:rsidRPr="00277DEF">
        <w:tab/>
      </w:r>
      <w:r w:rsidRPr="00277DEF">
        <w:tab/>
        <w:t>Datum:</w:t>
      </w:r>
    </w:p>
    <w:p w14:paraId="1F931CF7" w14:textId="77777777" w:rsidR="00F40F83" w:rsidRPr="00277DEF" w:rsidRDefault="00F40F83" w:rsidP="00F40F83">
      <w:pPr>
        <w:pStyle w:val="Listenabsatz"/>
        <w:ind w:left="0"/>
      </w:pPr>
      <w:r w:rsidRPr="00277DEF">
        <w:t>Unterschrift:</w:t>
      </w:r>
      <w:r w:rsidRPr="00277DEF">
        <w:tab/>
      </w:r>
      <w:r w:rsidRPr="00277DEF">
        <w:tab/>
      </w:r>
      <w:r w:rsidRPr="00277DEF">
        <w:tab/>
      </w:r>
      <w:r w:rsidRPr="00277DEF">
        <w:tab/>
      </w:r>
      <w:r w:rsidRPr="00277DEF">
        <w:tab/>
        <w:t>Unterschrift</w:t>
      </w:r>
      <w:r>
        <w:t>:</w:t>
      </w:r>
    </w:p>
    <w:p w14:paraId="69CB006D" w14:textId="77777777" w:rsidR="00F40F83" w:rsidRPr="00277DEF" w:rsidRDefault="00F40F83" w:rsidP="00F40F83"/>
    <w:p w14:paraId="2BDC477D" w14:textId="77777777" w:rsidR="00F40F83" w:rsidRDefault="00F40F83" w:rsidP="00F40F83">
      <w:pPr>
        <w:rPr>
          <w:rFonts w:cs="Arial"/>
          <w:szCs w:val="20"/>
        </w:rPr>
      </w:pPr>
    </w:p>
    <w:p w14:paraId="771F1B1B" w14:textId="77777777" w:rsidR="00426AB3" w:rsidRPr="00277DEF" w:rsidRDefault="00426AB3" w:rsidP="00426AB3"/>
    <w:bookmarkEnd w:id="0"/>
    <w:p w14:paraId="30E82960" w14:textId="77777777"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14:paraId="520EB6D4" w14:textId="77777777"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14:paraId="2DEA2D6C" w14:textId="49102630" w:rsidR="00DC14DB" w:rsidRDefault="00DC14DB" w:rsidP="00503303">
      <w:pPr>
        <w:keepNext/>
        <w:keepLines/>
        <w:spacing w:before="320" w:after="360" w:line="360" w:lineRule="exact"/>
        <w:outlineLvl w:val="1"/>
        <w:rPr>
          <w:rFonts w:ascii="Arial Black" w:hAnsi="Arial Black"/>
          <w:bCs/>
          <w:spacing w:val="0"/>
          <w:sz w:val="32"/>
          <w:szCs w:val="26"/>
          <w:lang w:eastAsia="en-US"/>
        </w:rPr>
      </w:pPr>
    </w:p>
    <w:p w14:paraId="0B95DEAD" w14:textId="0F8C4128" w:rsidR="00E733F0" w:rsidRDefault="00E733F0" w:rsidP="00503303">
      <w:pPr>
        <w:keepNext/>
        <w:keepLines/>
        <w:spacing w:before="320" w:after="360" w:line="360" w:lineRule="exact"/>
        <w:outlineLvl w:val="1"/>
        <w:rPr>
          <w:rFonts w:ascii="Arial Black" w:hAnsi="Arial Black"/>
          <w:bCs/>
          <w:spacing w:val="0"/>
          <w:sz w:val="32"/>
          <w:szCs w:val="26"/>
          <w:lang w:eastAsia="en-US"/>
        </w:rPr>
      </w:pPr>
    </w:p>
    <w:p w14:paraId="12AC58C0" w14:textId="78D58095" w:rsidR="00E733F0" w:rsidRDefault="00E733F0" w:rsidP="00503303">
      <w:pPr>
        <w:keepNext/>
        <w:keepLines/>
        <w:spacing w:before="320" w:after="360" w:line="360" w:lineRule="exact"/>
        <w:outlineLvl w:val="1"/>
        <w:rPr>
          <w:rFonts w:ascii="Arial Black" w:hAnsi="Arial Black"/>
          <w:bCs/>
          <w:spacing w:val="0"/>
          <w:sz w:val="32"/>
          <w:szCs w:val="26"/>
          <w:lang w:eastAsia="en-US"/>
        </w:rPr>
      </w:pPr>
    </w:p>
    <w:p w14:paraId="31B2D53B" w14:textId="34AB1113" w:rsidR="00E733F0" w:rsidRDefault="00E733F0" w:rsidP="00503303">
      <w:pPr>
        <w:keepNext/>
        <w:keepLines/>
        <w:spacing w:before="320" w:after="360" w:line="360" w:lineRule="exact"/>
        <w:outlineLvl w:val="1"/>
        <w:rPr>
          <w:rFonts w:ascii="Arial Black" w:hAnsi="Arial Black"/>
          <w:bCs/>
          <w:spacing w:val="0"/>
          <w:sz w:val="32"/>
          <w:szCs w:val="26"/>
          <w:lang w:eastAsia="en-US"/>
        </w:rPr>
      </w:pPr>
    </w:p>
    <w:p w14:paraId="21BADB2C" w14:textId="1876F596" w:rsidR="00E733F0" w:rsidRDefault="00E733F0" w:rsidP="00503303">
      <w:pPr>
        <w:keepNext/>
        <w:keepLines/>
        <w:spacing w:before="320" w:after="360" w:line="360" w:lineRule="exact"/>
        <w:outlineLvl w:val="1"/>
        <w:rPr>
          <w:rFonts w:ascii="Arial Black" w:hAnsi="Arial Black"/>
          <w:bCs/>
          <w:spacing w:val="0"/>
          <w:sz w:val="32"/>
          <w:szCs w:val="26"/>
          <w:lang w:eastAsia="en-US"/>
        </w:rPr>
      </w:pPr>
    </w:p>
    <w:p w14:paraId="26B843BA" w14:textId="77777777" w:rsidR="00E733F0" w:rsidRPr="00E209B9" w:rsidRDefault="00E733F0" w:rsidP="00503303">
      <w:pPr>
        <w:keepNext/>
        <w:keepLines/>
        <w:spacing w:before="320" w:after="360" w:line="360" w:lineRule="exact"/>
        <w:outlineLvl w:val="1"/>
        <w:rPr>
          <w:rFonts w:ascii="Arial Black" w:hAnsi="Arial Black"/>
          <w:bCs/>
          <w:spacing w:val="0"/>
          <w:sz w:val="32"/>
          <w:szCs w:val="26"/>
          <w:lang w:eastAsia="en-US"/>
        </w:rPr>
      </w:pPr>
    </w:p>
    <w:p w14:paraId="7E00B1AF" w14:textId="1988BDE8" w:rsidR="00503303" w:rsidRPr="00E209B9" w:rsidRDefault="00503303" w:rsidP="00503303">
      <w:pPr>
        <w:keepNext/>
        <w:keepLines/>
        <w:spacing w:before="320" w:after="360" w:line="360" w:lineRule="exact"/>
        <w:outlineLvl w:val="1"/>
        <w:rPr>
          <w:rFonts w:ascii="Arial Black" w:hAnsi="Arial Black"/>
          <w:bCs/>
          <w:spacing w:val="0"/>
          <w:sz w:val="32"/>
          <w:szCs w:val="26"/>
          <w:lang w:eastAsia="en-US"/>
        </w:rPr>
      </w:pPr>
      <w:r w:rsidRPr="00E209B9">
        <w:rPr>
          <w:rFonts w:ascii="Arial Black" w:hAnsi="Arial Black"/>
          <w:bCs/>
          <w:spacing w:val="0"/>
          <w:sz w:val="32"/>
          <w:szCs w:val="26"/>
          <w:lang w:eastAsia="en-US"/>
        </w:rPr>
        <w:t>Impressum</w:t>
      </w:r>
    </w:p>
    <w:p w14:paraId="7BAD8F8A" w14:textId="5D9565B8" w:rsidR="00503303" w:rsidRDefault="00503303" w:rsidP="00450796">
      <w:pPr>
        <w:tabs>
          <w:tab w:val="left" w:pos="1843"/>
        </w:tabs>
        <w:spacing w:line="240" w:lineRule="auto"/>
        <w:rPr>
          <w:rFonts w:cs="Arial"/>
          <w:spacing w:val="0"/>
          <w:sz w:val="21"/>
          <w:szCs w:val="20"/>
          <w:lang w:eastAsia="en-US"/>
        </w:rPr>
      </w:pPr>
      <w:r w:rsidRPr="00E209B9">
        <w:rPr>
          <w:rFonts w:cs="Arial"/>
          <w:spacing w:val="0"/>
          <w:sz w:val="21"/>
          <w:szCs w:val="20"/>
          <w:lang w:eastAsia="en-US"/>
        </w:rPr>
        <w:t>Autorenteam:</w:t>
      </w:r>
      <w:r w:rsidRPr="00E209B9">
        <w:rPr>
          <w:rFonts w:cs="Arial"/>
          <w:spacing w:val="0"/>
          <w:sz w:val="21"/>
          <w:szCs w:val="20"/>
          <w:lang w:eastAsia="en-US"/>
        </w:rPr>
        <w:tab/>
        <w:t xml:space="preserve">Mitarbeitende der Fachstelle Bildung und ICT </w:t>
      </w:r>
    </w:p>
    <w:p w14:paraId="1B456288" w14:textId="77777777" w:rsidR="00450796" w:rsidRPr="006004C2" w:rsidRDefault="00450796" w:rsidP="00450796">
      <w:pPr>
        <w:spacing w:line="240" w:lineRule="auto"/>
        <w:ind w:left="1843"/>
        <w:rPr>
          <w:rFonts w:cs="Arial"/>
          <w:sz w:val="21"/>
          <w:szCs w:val="21"/>
        </w:rPr>
      </w:pPr>
      <w:r w:rsidRPr="006004C2">
        <w:rPr>
          <w:rFonts w:cs="Arial"/>
          <w:sz w:val="21"/>
          <w:szCs w:val="21"/>
        </w:rPr>
        <w:t xml:space="preserve">Zentrum für Sozialrecht, ZHAW School </w:t>
      </w:r>
      <w:proofErr w:type="spellStart"/>
      <w:r w:rsidRPr="006004C2">
        <w:rPr>
          <w:rFonts w:cs="Arial"/>
          <w:sz w:val="21"/>
          <w:szCs w:val="21"/>
        </w:rPr>
        <w:t>of</w:t>
      </w:r>
      <w:proofErr w:type="spellEnd"/>
      <w:r w:rsidRPr="006004C2">
        <w:rPr>
          <w:rFonts w:cs="Arial"/>
          <w:sz w:val="21"/>
          <w:szCs w:val="21"/>
        </w:rPr>
        <w:t xml:space="preserve"> Management and Law</w:t>
      </w:r>
    </w:p>
    <w:p w14:paraId="476C27F3" w14:textId="77777777" w:rsidR="00450796" w:rsidRPr="00E209B9" w:rsidRDefault="00450796" w:rsidP="00503303">
      <w:pPr>
        <w:tabs>
          <w:tab w:val="left" w:pos="1843"/>
        </w:tabs>
        <w:spacing w:after="248" w:line="280" w:lineRule="atLeast"/>
        <w:rPr>
          <w:rFonts w:cs="Arial"/>
          <w:spacing w:val="0"/>
          <w:sz w:val="21"/>
          <w:szCs w:val="20"/>
          <w:lang w:eastAsia="en-US"/>
        </w:rPr>
      </w:pPr>
    </w:p>
    <w:p w14:paraId="4C68A2D5" w14:textId="77777777" w:rsidR="00503303" w:rsidRPr="00E209B9" w:rsidRDefault="00503303" w:rsidP="00503303">
      <w:pPr>
        <w:tabs>
          <w:tab w:val="left" w:pos="1843"/>
        </w:tabs>
        <w:spacing w:after="248" w:line="280" w:lineRule="atLeast"/>
        <w:ind w:left="1843" w:hanging="1843"/>
        <w:rPr>
          <w:rFonts w:cs="Arial"/>
          <w:spacing w:val="0"/>
          <w:sz w:val="21"/>
          <w:szCs w:val="20"/>
          <w:lang w:eastAsia="en-US"/>
        </w:rPr>
      </w:pPr>
      <w:r w:rsidRPr="00E209B9">
        <w:rPr>
          <w:rFonts w:cs="Arial"/>
          <w:spacing w:val="0"/>
          <w:sz w:val="21"/>
          <w:szCs w:val="20"/>
          <w:lang w:eastAsia="en-US"/>
        </w:rPr>
        <w:t xml:space="preserve">Herausgeber: </w:t>
      </w:r>
      <w:r w:rsidRPr="00E209B9">
        <w:rPr>
          <w:rFonts w:cs="Arial"/>
          <w:spacing w:val="0"/>
          <w:sz w:val="21"/>
          <w:szCs w:val="20"/>
          <w:lang w:eastAsia="en-US"/>
        </w:rPr>
        <w:tab/>
        <w:t>Bildungsdirektion Kanton Zürich</w:t>
      </w:r>
      <w:r w:rsidRPr="00E209B9">
        <w:rPr>
          <w:rFonts w:cs="Arial"/>
          <w:spacing w:val="0"/>
          <w:sz w:val="21"/>
          <w:szCs w:val="20"/>
          <w:lang w:eastAsia="en-US"/>
        </w:rPr>
        <w:br/>
        <w:t xml:space="preserve">Volksschulamt </w:t>
      </w:r>
      <w:r w:rsidRPr="00E209B9">
        <w:rPr>
          <w:rFonts w:cs="Arial"/>
          <w:spacing w:val="0"/>
          <w:sz w:val="21"/>
          <w:szCs w:val="20"/>
          <w:lang w:eastAsia="en-US"/>
        </w:rPr>
        <w:br/>
        <w:t>Abt. Pädagogisches</w:t>
      </w:r>
      <w:r w:rsidRPr="00E209B9">
        <w:rPr>
          <w:rFonts w:cs="Arial"/>
          <w:spacing w:val="0"/>
          <w:sz w:val="21"/>
          <w:szCs w:val="20"/>
          <w:lang w:eastAsia="en-US"/>
        </w:rPr>
        <w:br/>
        <w:t>Fachstelle Bildung und ICT</w:t>
      </w:r>
      <w:r w:rsidRPr="00E209B9">
        <w:rPr>
          <w:rFonts w:cs="Arial"/>
          <w:spacing w:val="0"/>
          <w:sz w:val="21"/>
          <w:szCs w:val="20"/>
          <w:lang w:eastAsia="en-US"/>
        </w:rPr>
        <w:br/>
      </w:r>
    </w:p>
    <w:p w14:paraId="63D415E0" w14:textId="77777777" w:rsidR="003776F5" w:rsidRPr="0094431C" w:rsidRDefault="003776F5" w:rsidP="003776F5">
      <w:pPr>
        <w:tabs>
          <w:tab w:val="left" w:pos="1843"/>
        </w:tabs>
        <w:spacing w:after="248" w:line="280" w:lineRule="atLeast"/>
        <w:rPr>
          <w:rFonts w:cs="Arial"/>
          <w:spacing w:val="0"/>
          <w:sz w:val="21"/>
          <w:szCs w:val="20"/>
          <w:lang w:eastAsia="en-US"/>
        </w:rPr>
      </w:pPr>
      <w:r w:rsidRPr="0094431C">
        <w:rPr>
          <w:rFonts w:cs="Arial"/>
          <w:spacing w:val="0"/>
          <w:sz w:val="21"/>
          <w:szCs w:val="20"/>
          <w:lang w:eastAsia="en-US"/>
        </w:rPr>
        <w:t>Kontakt:</w:t>
      </w:r>
      <w:r w:rsidRPr="0094431C">
        <w:rPr>
          <w:rFonts w:cs="Arial"/>
          <w:spacing w:val="0"/>
          <w:sz w:val="21"/>
          <w:szCs w:val="20"/>
          <w:lang w:eastAsia="en-US"/>
        </w:rPr>
        <w:tab/>
      </w:r>
      <w:hyperlink r:id="rId14" w:history="1">
        <w:r w:rsidRPr="0094431C">
          <w:rPr>
            <w:rStyle w:val="Hyperlink"/>
            <w:rFonts w:cs="Arial"/>
            <w:color w:val="auto"/>
            <w:spacing w:val="0"/>
            <w:sz w:val="21"/>
            <w:szCs w:val="20"/>
            <w:lang w:eastAsia="en-US"/>
          </w:rPr>
          <w:t>ict-coach@vsa.zh.ch</w:t>
        </w:r>
      </w:hyperlink>
    </w:p>
    <w:p w14:paraId="3DC4DD15" w14:textId="77777777" w:rsidR="00B20C80" w:rsidRPr="00E209B9" w:rsidRDefault="00B20C80" w:rsidP="00503303">
      <w:pPr>
        <w:tabs>
          <w:tab w:val="left" w:pos="1843"/>
        </w:tabs>
        <w:spacing w:after="248" w:line="280" w:lineRule="atLeast"/>
        <w:rPr>
          <w:rFonts w:cs="Arial"/>
          <w:spacing w:val="0"/>
          <w:sz w:val="21"/>
          <w:szCs w:val="20"/>
          <w:lang w:eastAsia="en-US"/>
        </w:rPr>
      </w:pPr>
    </w:p>
    <w:p w14:paraId="2093FD0F" w14:textId="31518B28" w:rsidR="00CF3D5A" w:rsidRPr="00F83F75" w:rsidRDefault="00B20C80" w:rsidP="00CF3D5A">
      <w:pPr>
        <w:pStyle w:val="Fuzeile"/>
        <w:ind w:left="0"/>
        <w:rPr>
          <w:rFonts w:cs="Arial"/>
          <w:spacing w:val="0"/>
          <w:sz w:val="21"/>
          <w:szCs w:val="21"/>
          <w:lang w:eastAsia="en-US"/>
        </w:rPr>
      </w:pPr>
      <w:r w:rsidRPr="00F83F75">
        <w:rPr>
          <w:rFonts w:cs="Arial"/>
          <w:spacing w:val="0"/>
          <w:sz w:val="21"/>
          <w:szCs w:val="21"/>
          <w:lang w:eastAsia="en-US"/>
        </w:rPr>
        <w:t>Dokumenten-ID:</w:t>
      </w:r>
      <w:r w:rsidR="003B7504" w:rsidRPr="00F83F75">
        <w:rPr>
          <w:rFonts w:cs="Arial"/>
          <w:spacing w:val="0"/>
          <w:sz w:val="21"/>
          <w:szCs w:val="21"/>
          <w:lang w:eastAsia="en-US"/>
        </w:rPr>
        <w:t xml:space="preserve">    </w:t>
      </w:r>
      <w:r w:rsidRPr="00F83F75">
        <w:rPr>
          <w:rFonts w:cs="Arial"/>
          <w:spacing w:val="0"/>
          <w:sz w:val="21"/>
          <w:szCs w:val="21"/>
          <w:lang w:eastAsia="en-US"/>
        </w:rPr>
        <w:t>https://ict-</w:t>
      </w:r>
      <w:r w:rsidR="003776F5">
        <w:rPr>
          <w:rFonts w:cs="Arial"/>
          <w:spacing w:val="0"/>
          <w:sz w:val="21"/>
          <w:szCs w:val="21"/>
          <w:lang w:eastAsia="en-US"/>
        </w:rPr>
        <w:t>coach</w:t>
      </w:r>
      <w:r w:rsidRPr="00F83F75">
        <w:rPr>
          <w:rFonts w:cs="Arial"/>
          <w:spacing w:val="0"/>
          <w:sz w:val="21"/>
          <w:szCs w:val="21"/>
          <w:lang w:eastAsia="en-US"/>
        </w:rPr>
        <w:t xml:space="preserve">.ch; </w:t>
      </w:r>
      <w:r w:rsidR="00CF3D5A" w:rsidRPr="00F83F75">
        <w:rPr>
          <w:rFonts w:cs="Arial"/>
          <w:sz w:val="21"/>
          <w:szCs w:val="21"/>
        </w:rPr>
        <w:t>UI-AG-</w:t>
      </w:r>
      <w:r w:rsidR="00497237">
        <w:rPr>
          <w:rFonts w:cs="Arial"/>
          <w:sz w:val="21"/>
          <w:szCs w:val="21"/>
        </w:rPr>
        <w:t>Nutzungsregelung</w:t>
      </w:r>
      <w:r w:rsidR="00CF3D5A" w:rsidRPr="00F83F75">
        <w:rPr>
          <w:rFonts w:cs="Arial"/>
          <w:sz w:val="21"/>
          <w:szCs w:val="21"/>
        </w:rPr>
        <w:t xml:space="preserve"> Zyklus 3 BYOD SuS</w:t>
      </w:r>
      <w:r w:rsidR="00CF3D5A" w:rsidRPr="00F83F75">
        <w:rPr>
          <w:rFonts w:cs="Arial"/>
          <w:spacing w:val="0"/>
          <w:sz w:val="21"/>
          <w:szCs w:val="21"/>
          <w:lang w:eastAsia="en-US"/>
        </w:rPr>
        <w:t xml:space="preserve"> </w:t>
      </w:r>
    </w:p>
    <w:p w14:paraId="0846C37F" w14:textId="0A70B31C" w:rsidR="00503303" w:rsidRPr="00E209B9" w:rsidRDefault="00503303" w:rsidP="00CF3D5A">
      <w:pPr>
        <w:pStyle w:val="Fuzeile"/>
        <w:ind w:left="0"/>
        <w:rPr>
          <w:rFonts w:cs="Arial"/>
          <w:spacing w:val="0"/>
          <w:sz w:val="21"/>
          <w:szCs w:val="20"/>
          <w:lang w:eastAsia="en-US"/>
        </w:rPr>
      </w:pPr>
      <w:r w:rsidRPr="00E209B9">
        <w:rPr>
          <w:rFonts w:cs="Arial"/>
          <w:spacing w:val="0"/>
          <w:sz w:val="21"/>
          <w:szCs w:val="20"/>
          <w:lang w:eastAsia="en-US"/>
        </w:rPr>
        <w:t>Version:</w:t>
      </w:r>
      <w:r w:rsidR="003B7504" w:rsidRPr="00E209B9">
        <w:rPr>
          <w:rFonts w:cs="Arial"/>
          <w:spacing w:val="0"/>
          <w:sz w:val="21"/>
          <w:szCs w:val="20"/>
          <w:lang w:eastAsia="en-US"/>
        </w:rPr>
        <w:t xml:space="preserve">                 </w:t>
      </w:r>
      <w:r w:rsidRPr="00E209B9">
        <w:rPr>
          <w:rFonts w:cs="Arial"/>
          <w:spacing w:val="0"/>
          <w:sz w:val="21"/>
          <w:szCs w:val="20"/>
          <w:lang w:eastAsia="en-US"/>
        </w:rPr>
        <w:t>V-2019-001</w:t>
      </w:r>
    </w:p>
    <w:p w14:paraId="1DC68B1F" w14:textId="77777777" w:rsidR="00503303" w:rsidRPr="00E209B9" w:rsidRDefault="00503303" w:rsidP="00503303">
      <w:pPr>
        <w:tabs>
          <w:tab w:val="left" w:pos="6663"/>
        </w:tabs>
        <w:spacing w:after="248" w:line="280" w:lineRule="atLeast"/>
        <w:rPr>
          <w:rFonts w:cs="Arial"/>
          <w:spacing w:val="0"/>
          <w:sz w:val="21"/>
          <w:szCs w:val="20"/>
          <w:u w:val="single"/>
          <w:lang w:eastAsia="en-US"/>
        </w:rPr>
      </w:pP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p>
    <w:p w14:paraId="64D3EFA3" w14:textId="77777777" w:rsidR="00503303" w:rsidRPr="00E209B9" w:rsidRDefault="00503303" w:rsidP="00503303">
      <w:pPr>
        <w:spacing w:after="248" w:line="280" w:lineRule="atLeast"/>
        <w:rPr>
          <w:rFonts w:cs="Arial"/>
          <w:spacing w:val="0"/>
          <w:sz w:val="21"/>
          <w:szCs w:val="20"/>
          <w:lang w:eastAsia="en-US"/>
        </w:rPr>
      </w:pPr>
      <w:r w:rsidRPr="00E209B9">
        <w:rPr>
          <w:noProof/>
          <w:lang w:eastAsia="de-CH"/>
        </w:rPr>
        <mc:AlternateContent>
          <mc:Choice Requires="wpg">
            <w:drawing>
              <wp:anchor distT="0" distB="0" distL="114300" distR="114300" simplePos="0" relativeHeight="251657728" behindDoc="1" locked="0" layoutInCell="1" allowOverlap="1" wp14:anchorId="221F8504" wp14:editId="2E3EBD53">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73DB2FDA"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AC7B15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73DB2FDA"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AC7B15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7" o:title=""/>
                </v:shape>
              </v:group>
            </w:pict>
          </mc:Fallback>
        </mc:AlternateContent>
      </w:r>
      <w:r w:rsidRPr="00E209B9">
        <w:rPr>
          <w:rFonts w:cs="Arial"/>
          <w:spacing w:val="0"/>
          <w:sz w:val="21"/>
          <w:szCs w:val="20"/>
          <w:lang w:eastAsia="en-US"/>
        </w:rPr>
        <w:t xml:space="preserve">Dieses Umsetzungsinstrument kann unter Einhaltung der </w:t>
      </w:r>
      <w:hyperlink r:id="rId18" w:history="1">
        <w:r w:rsidRPr="00E209B9">
          <w:rPr>
            <w:rFonts w:cs="Arial"/>
            <w:spacing w:val="0"/>
            <w:sz w:val="21"/>
            <w:szCs w:val="20"/>
            <w:u w:val="single"/>
            <w:lang w:eastAsia="en-US"/>
          </w:rPr>
          <w:t>CC-Lizenz 4.0</w:t>
        </w:r>
      </w:hyperlink>
      <w:r w:rsidRPr="00E209B9">
        <w:rPr>
          <w:rFonts w:cs="Arial"/>
          <w:spacing w:val="0"/>
          <w:sz w:val="21"/>
          <w:szCs w:val="20"/>
          <w:lang w:eastAsia="en-US"/>
        </w:rPr>
        <w:t>: CC-BY genutzt werden.</w:t>
      </w:r>
    </w:p>
    <w:p w14:paraId="319D3614" w14:textId="77777777" w:rsidR="00503303" w:rsidRPr="00E209B9" w:rsidRDefault="00503303" w:rsidP="00503303">
      <w:pPr>
        <w:spacing w:after="248" w:line="280" w:lineRule="atLeast"/>
        <w:rPr>
          <w:rFonts w:cs="Arial"/>
          <w:spacing w:val="0"/>
          <w:sz w:val="21"/>
          <w:szCs w:val="20"/>
          <w:lang w:eastAsia="en-US"/>
        </w:rPr>
      </w:pPr>
    </w:p>
    <w:p w14:paraId="77306C63"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407BD8">
      <w:headerReference w:type="first" r:id="rId19"/>
      <w:pgSz w:w="11900" w:h="16840" w:code="9"/>
      <w:pgMar w:top="1843" w:right="816" w:bottom="1134" w:left="1418" w:header="425"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88CA6" w14:textId="77777777" w:rsidR="0007267B" w:rsidRDefault="0007267B" w:rsidP="00503303">
      <w:pPr>
        <w:spacing w:line="240" w:lineRule="auto"/>
      </w:pPr>
      <w:r>
        <w:separator/>
      </w:r>
    </w:p>
  </w:endnote>
  <w:endnote w:type="continuationSeparator" w:id="0">
    <w:p w14:paraId="7C315980" w14:textId="77777777" w:rsidR="0007267B" w:rsidRDefault="0007267B" w:rsidP="00503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A10002FF" w:usb1="5000204A" w:usb2="00000020" w:usb3="00000000" w:csb0="0001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7680" w14:textId="77777777" w:rsidR="008C21F2" w:rsidRDefault="008C21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62F5" w14:textId="398AC561" w:rsidR="00767AEB" w:rsidRPr="006A75D4" w:rsidRDefault="00BE63CD" w:rsidP="00D66425">
    <w:pPr>
      <w:pStyle w:val="Fuzeile"/>
      <w:pBdr>
        <w:bottom w:val="single" w:sz="6" w:space="1" w:color="auto"/>
      </w:pBdr>
      <w:spacing w:line="100" w:lineRule="exact"/>
      <w:ind w:left="0"/>
    </w:pPr>
  </w:p>
  <w:p w14:paraId="40A647FE" w14:textId="77777777" w:rsidR="00767AEB" w:rsidRPr="006A75D4" w:rsidRDefault="00BE63CD"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E209B9" w:rsidRPr="00E209B9" w14:paraId="5DE2B0B2" w14:textId="77777777" w:rsidTr="00503303">
      <w:trPr>
        <w:trHeight w:val="284"/>
      </w:trPr>
      <w:tc>
        <w:tcPr>
          <w:tcW w:w="3311" w:type="dxa"/>
        </w:tcPr>
        <w:p w14:paraId="46249FD5" w14:textId="77777777" w:rsidR="00503303" w:rsidRPr="00E209B9" w:rsidRDefault="00503303" w:rsidP="00503303">
          <w:pPr>
            <w:pStyle w:val="Fuzeile"/>
            <w:ind w:left="0"/>
            <w:rPr>
              <w:rFonts w:ascii="Helvetica" w:hAnsi="Helvetica"/>
            </w:rPr>
          </w:pPr>
          <w:r w:rsidRPr="00E209B9">
            <w:rPr>
              <w:rFonts w:ascii="Helvetica" w:hAnsi="Helvetica"/>
            </w:rPr>
            <w:t>UI-AG-2019-V1.1</w:t>
          </w:r>
        </w:p>
      </w:tc>
      <w:tc>
        <w:tcPr>
          <w:tcW w:w="1083" w:type="dxa"/>
        </w:tcPr>
        <w:p w14:paraId="06148FF0" w14:textId="77777777" w:rsidR="00503303" w:rsidRPr="00E209B9" w:rsidRDefault="00503303" w:rsidP="00D66425">
          <w:pPr>
            <w:pStyle w:val="Fuzeile"/>
            <w:jc w:val="right"/>
          </w:pPr>
          <w:r w:rsidRPr="00E209B9">
            <w:t xml:space="preserve">Seite </w:t>
          </w:r>
          <w:r w:rsidRPr="00E209B9">
            <w:fldChar w:fldCharType="begin"/>
          </w:r>
          <w:r w:rsidRPr="00E209B9">
            <w:instrText xml:space="preserve"> PAGE </w:instrText>
          </w:r>
          <w:r w:rsidRPr="00E209B9">
            <w:fldChar w:fldCharType="separate"/>
          </w:r>
          <w:r w:rsidR="00A55B79" w:rsidRPr="00E209B9">
            <w:rPr>
              <w:noProof/>
            </w:rPr>
            <w:t>4</w:t>
          </w:r>
          <w:r w:rsidRPr="00E209B9">
            <w:fldChar w:fldCharType="end"/>
          </w:r>
          <w:r w:rsidRPr="00E209B9">
            <w:t>/</w:t>
          </w:r>
          <w:r w:rsidRPr="00E209B9">
            <w:rPr>
              <w:rStyle w:val="Seitenzahl"/>
            </w:rPr>
            <w:fldChar w:fldCharType="begin"/>
          </w:r>
          <w:r w:rsidRPr="00E209B9">
            <w:rPr>
              <w:rStyle w:val="Seitenzahl"/>
            </w:rPr>
            <w:instrText xml:space="preserve"> NUMPAGES </w:instrText>
          </w:r>
          <w:r w:rsidRPr="00E209B9">
            <w:rPr>
              <w:rStyle w:val="Seitenzahl"/>
            </w:rPr>
            <w:fldChar w:fldCharType="separate"/>
          </w:r>
          <w:r w:rsidR="00A55B79" w:rsidRPr="00E209B9">
            <w:rPr>
              <w:rStyle w:val="Seitenzahl"/>
              <w:noProof/>
            </w:rPr>
            <w:t>4</w:t>
          </w:r>
          <w:r w:rsidRPr="00E209B9">
            <w:rPr>
              <w:rStyle w:val="Seitenzahl"/>
            </w:rPr>
            <w:fldChar w:fldCharType="end"/>
          </w:r>
        </w:p>
      </w:tc>
    </w:tr>
  </w:tbl>
  <w:p w14:paraId="5CA17394" w14:textId="5A41DBE1" w:rsidR="00767AEB" w:rsidRPr="00E209B9" w:rsidRDefault="00503303" w:rsidP="00762D44">
    <w:pPr>
      <w:pStyle w:val="Fuzeile"/>
      <w:tabs>
        <w:tab w:val="left" w:pos="6804"/>
      </w:tabs>
      <w:ind w:left="0"/>
    </w:pPr>
    <w:r w:rsidRPr="00E209B9">
      <w:rPr>
        <w:rFonts w:ascii="Helvetica" w:hAnsi="Helvetica"/>
      </w:rPr>
      <w:t xml:space="preserve">    https://ict-</w:t>
    </w:r>
    <w:r w:rsidR="0098042B">
      <w:rPr>
        <w:rFonts w:ascii="Helvetica" w:hAnsi="Helvetica"/>
      </w:rPr>
      <w:t>coach</w:t>
    </w:r>
    <w:r w:rsidRPr="00E209B9">
      <w:rPr>
        <w:rFonts w:ascii="Helvetica" w:hAnsi="Helvetica"/>
      </w:rPr>
      <w:t xml:space="preserve">.ch; </w:t>
    </w:r>
    <w:r w:rsidR="00CF3D5A" w:rsidRPr="00E209B9">
      <w:rPr>
        <w:rFonts w:ascii="Helvetica" w:hAnsi="Helvetica"/>
      </w:rPr>
      <w:t>UI-AG-</w:t>
    </w:r>
    <w:r w:rsidR="00497237">
      <w:rPr>
        <w:rFonts w:ascii="Helvetica" w:hAnsi="Helvetica"/>
      </w:rPr>
      <w:t>Nutzungsregelung</w:t>
    </w:r>
    <w:r w:rsidR="00CF3D5A">
      <w:rPr>
        <w:rFonts w:ascii="Helvetica" w:hAnsi="Helvetica"/>
      </w:rPr>
      <w:t xml:space="preserve"> </w:t>
    </w:r>
    <w:r w:rsidR="00CF3D5A" w:rsidRPr="00E209B9">
      <w:rPr>
        <w:rFonts w:ascii="Helvetica" w:hAnsi="Helvetica"/>
      </w:rPr>
      <w:t xml:space="preserve">Zyklus </w:t>
    </w:r>
    <w:r w:rsidR="00CF3D5A">
      <w:rPr>
        <w:rFonts w:ascii="Helvetica" w:hAnsi="Helvetica"/>
      </w:rPr>
      <w:t>3 BYOD SuS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3259F" w14:textId="77777777" w:rsidR="00767AEB" w:rsidRDefault="00BE63CD" w:rsidP="00D66425">
    <w:pPr>
      <w:pStyle w:val="Fuzeile"/>
      <w:ind w:left="0"/>
    </w:pPr>
  </w:p>
  <w:p w14:paraId="76F73514" w14:textId="77777777" w:rsidR="00475B12" w:rsidRPr="006C2AB8" w:rsidRDefault="00BE63CD"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96B94" w14:textId="77777777" w:rsidR="0007267B" w:rsidRDefault="0007267B" w:rsidP="00503303">
      <w:pPr>
        <w:spacing w:line="240" w:lineRule="auto"/>
      </w:pPr>
      <w:r>
        <w:separator/>
      </w:r>
    </w:p>
  </w:footnote>
  <w:footnote w:type="continuationSeparator" w:id="0">
    <w:p w14:paraId="4CBE37A3" w14:textId="77777777" w:rsidR="0007267B" w:rsidRDefault="0007267B" w:rsidP="005033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4C729" w14:textId="77777777" w:rsidR="008C21F2" w:rsidRDefault="008C21F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272D"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328BD13E" wp14:editId="65781525">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CA5AD"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2195F67" wp14:editId="726DA837">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D8A33"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6F4D8A33"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B36C" w14:textId="77777777" w:rsidR="00767AEB" w:rsidRDefault="00BE63CD" w:rsidP="00D66425">
    <w:pPr>
      <w:pStyle w:val="Kopfzeile"/>
      <w:tabs>
        <w:tab w:val="clear" w:pos="4536"/>
        <w:tab w:val="clear" w:pos="9072"/>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2946"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B1C679C"/>
    <w:lvl w:ilvl="0">
      <w:numFmt w:val="decimal"/>
      <w:lvlText w:val="%1"/>
      <w:lvlJc w:val="left"/>
      <w:pPr>
        <w:ind w:left="432" w:hanging="432"/>
      </w:pPr>
      <w:rPr>
        <w:rFonts w:hint="default"/>
        <w:b/>
        <w:i w:val="0"/>
        <w:sz w:val="20"/>
        <w:szCs w:val="2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z w:val="20"/>
      </w:rPr>
    </w:lvl>
    <w:lvl w:ilvl="3">
      <w:start w:val="1"/>
      <w:numFmt w:val="decimal"/>
      <w:lvlText w:val="%1.%2.%3.%4"/>
      <w:lvlJc w:val="left"/>
      <w:pPr>
        <w:ind w:left="864" w:hanging="864"/>
      </w:pPr>
      <w:rPr>
        <w:rFonts w:hint="default"/>
        <w:b/>
        <w:i w:val="0"/>
        <w:sz w:val="20"/>
        <w:szCs w:val="20"/>
      </w:rPr>
    </w:lvl>
    <w:lvl w:ilvl="4">
      <w:start w:val="1"/>
      <w:numFmt w:val="decimal"/>
      <w:lvlText w:val="%1.%2.%3.%4.%5"/>
      <w:lvlJc w:val="left"/>
      <w:pPr>
        <w:ind w:left="1008" w:hanging="1008"/>
      </w:pPr>
      <w:rPr>
        <w:rFonts w:hint="default"/>
        <w:b/>
        <w:i w:val="0"/>
        <w:sz w:val="20"/>
      </w:rPr>
    </w:lvl>
    <w:lvl w:ilvl="5">
      <w:start w:val="1"/>
      <w:numFmt w:val="decimal"/>
      <w:lvlText w:val="%1.%2.%3.%4.%5.%6"/>
      <w:lvlJc w:val="left"/>
      <w:pPr>
        <w:ind w:left="1152" w:hanging="1152"/>
      </w:pPr>
      <w:rPr>
        <w:rFonts w:hint="default"/>
        <w:b/>
        <w:i w:val="0"/>
        <w:sz w:val="20"/>
        <w:szCs w:val="20"/>
      </w:rPr>
    </w:lvl>
    <w:lvl w:ilvl="6">
      <w:start w:val="1"/>
      <w:numFmt w:val="decimal"/>
      <w:lvlText w:val="%1.%2.%3.%4.%5.%6.%7"/>
      <w:lvlJc w:val="left"/>
      <w:pPr>
        <w:ind w:left="1296" w:hanging="1296"/>
      </w:pPr>
      <w:rPr>
        <w:rFonts w:hint="default"/>
        <w:sz w:val="20"/>
        <w:szCs w:val="2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652032"/>
    <w:multiLevelType w:val="hybridMultilevel"/>
    <w:tmpl w:val="CC1850D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95F23E9"/>
    <w:multiLevelType w:val="hybridMultilevel"/>
    <w:tmpl w:val="ADB2FC2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BA03892"/>
    <w:multiLevelType w:val="hybridMultilevel"/>
    <w:tmpl w:val="F04E8E42"/>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0CC47E04"/>
    <w:multiLevelType w:val="hybridMultilevel"/>
    <w:tmpl w:val="4964E2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48C6136"/>
    <w:multiLevelType w:val="hybridMultilevel"/>
    <w:tmpl w:val="5086B56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234304C7"/>
    <w:multiLevelType w:val="hybridMultilevel"/>
    <w:tmpl w:val="00AE71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46913E9"/>
    <w:multiLevelType w:val="hybridMultilevel"/>
    <w:tmpl w:val="C6403E92"/>
    <w:lvl w:ilvl="0" w:tplc="FDBCD44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47A05B8"/>
    <w:multiLevelType w:val="hybridMultilevel"/>
    <w:tmpl w:val="0E88B96C"/>
    <w:lvl w:ilvl="0" w:tplc="0807000F">
      <w:start w:val="1"/>
      <w:numFmt w:val="decimal"/>
      <w:lvlText w:val="%1."/>
      <w:lvlJc w:val="left"/>
      <w:pPr>
        <w:ind w:left="1068" w:hanging="360"/>
      </w:p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0" w15:restartNumberingAfterBreak="0">
    <w:nsid w:val="2542042E"/>
    <w:multiLevelType w:val="hybridMultilevel"/>
    <w:tmpl w:val="1EBA3BD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99160BA"/>
    <w:multiLevelType w:val="hybridMultilevel"/>
    <w:tmpl w:val="2FAAD62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6D67BAA"/>
    <w:multiLevelType w:val="hybridMultilevel"/>
    <w:tmpl w:val="1E505FC6"/>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4" w15:restartNumberingAfterBreak="0">
    <w:nsid w:val="4489087A"/>
    <w:multiLevelType w:val="hybridMultilevel"/>
    <w:tmpl w:val="206670F0"/>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45FE60EB"/>
    <w:multiLevelType w:val="hybridMultilevel"/>
    <w:tmpl w:val="DDFA7D3A"/>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6EE6E1F"/>
    <w:multiLevelType w:val="hybridMultilevel"/>
    <w:tmpl w:val="DDDCDCC2"/>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49686008"/>
    <w:multiLevelType w:val="hybridMultilevel"/>
    <w:tmpl w:val="ADE6038A"/>
    <w:lvl w:ilvl="0" w:tplc="FF5027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EB6531E"/>
    <w:multiLevelType w:val="hybridMultilevel"/>
    <w:tmpl w:val="CF9E6C44"/>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5B5BEB"/>
    <w:multiLevelType w:val="hybridMultilevel"/>
    <w:tmpl w:val="2C4CAF2C"/>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9403831"/>
    <w:multiLevelType w:val="hybridMultilevel"/>
    <w:tmpl w:val="64E4E05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2" w15:restartNumberingAfterBreak="0">
    <w:nsid w:val="5DE31DFD"/>
    <w:multiLevelType w:val="hybridMultilevel"/>
    <w:tmpl w:val="4A64513C"/>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0E610CF"/>
    <w:multiLevelType w:val="hybridMultilevel"/>
    <w:tmpl w:val="2E70EB8A"/>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4" w15:restartNumberingAfterBreak="0">
    <w:nsid w:val="644A2E45"/>
    <w:multiLevelType w:val="hybridMultilevel"/>
    <w:tmpl w:val="9F1A5838"/>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8832442"/>
    <w:multiLevelType w:val="hybridMultilevel"/>
    <w:tmpl w:val="44AAC1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3DE5B37"/>
    <w:multiLevelType w:val="hybridMultilevel"/>
    <w:tmpl w:val="D9226CBC"/>
    <w:lvl w:ilvl="0" w:tplc="3F9CD02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93D6F6F"/>
    <w:multiLevelType w:val="hybridMultilevel"/>
    <w:tmpl w:val="91060E28"/>
    <w:lvl w:ilvl="0" w:tplc="FF5027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B3A3C78"/>
    <w:multiLevelType w:val="hybridMultilevel"/>
    <w:tmpl w:val="F7FAB842"/>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0" w15:restartNumberingAfterBreak="0">
    <w:nsid w:val="7CF91D52"/>
    <w:multiLevelType w:val="hybridMultilevel"/>
    <w:tmpl w:val="F4D401E2"/>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12"/>
  </w:num>
  <w:num w:numId="4">
    <w:abstractNumId w:val="2"/>
  </w:num>
  <w:num w:numId="5">
    <w:abstractNumId w:val="7"/>
  </w:num>
  <w:num w:numId="6">
    <w:abstractNumId w:val="9"/>
  </w:num>
  <w:num w:numId="7">
    <w:abstractNumId w:val="10"/>
  </w:num>
  <w:num w:numId="8">
    <w:abstractNumId w:val="30"/>
  </w:num>
  <w:num w:numId="9">
    <w:abstractNumId w:val="24"/>
  </w:num>
  <w:num w:numId="10">
    <w:abstractNumId w:val="22"/>
  </w:num>
  <w:num w:numId="11">
    <w:abstractNumId w:val="20"/>
  </w:num>
  <w:num w:numId="12">
    <w:abstractNumId w:val="18"/>
  </w:num>
  <w:num w:numId="13">
    <w:abstractNumId w:val="15"/>
  </w:num>
  <w:num w:numId="14">
    <w:abstractNumId w:val="11"/>
  </w:num>
  <w:num w:numId="15">
    <w:abstractNumId w:val="16"/>
  </w:num>
  <w:num w:numId="16">
    <w:abstractNumId w:val="21"/>
  </w:num>
  <w:num w:numId="17">
    <w:abstractNumId w:val="14"/>
  </w:num>
  <w:num w:numId="18">
    <w:abstractNumId w:val="1"/>
  </w:num>
  <w:num w:numId="19">
    <w:abstractNumId w:val="3"/>
  </w:num>
  <w:num w:numId="20">
    <w:abstractNumId w:val="4"/>
  </w:num>
  <w:num w:numId="21">
    <w:abstractNumId w:val="13"/>
  </w:num>
  <w:num w:numId="22">
    <w:abstractNumId w:val="23"/>
  </w:num>
  <w:num w:numId="23">
    <w:abstractNumId w:val="29"/>
  </w:num>
  <w:num w:numId="24">
    <w:abstractNumId w:val="6"/>
  </w:num>
  <w:num w:numId="25">
    <w:abstractNumId w:val="5"/>
  </w:num>
  <w:num w:numId="26">
    <w:abstractNumId w:val="25"/>
  </w:num>
  <w:num w:numId="27">
    <w:abstractNumId w:val="17"/>
  </w:num>
  <w:num w:numId="28">
    <w:abstractNumId w:val="8"/>
  </w:num>
  <w:num w:numId="29">
    <w:abstractNumId w:val="28"/>
  </w:num>
  <w:num w:numId="30">
    <w:abstractNumId w:val="2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303"/>
    <w:rsid w:val="000013F4"/>
    <w:rsid w:val="0001272F"/>
    <w:rsid w:val="00016776"/>
    <w:rsid w:val="0003150D"/>
    <w:rsid w:val="00033FD7"/>
    <w:rsid w:val="000371EC"/>
    <w:rsid w:val="00037930"/>
    <w:rsid w:val="00044C2D"/>
    <w:rsid w:val="00051B00"/>
    <w:rsid w:val="0005496E"/>
    <w:rsid w:val="00055B58"/>
    <w:rsid w:val="0007267B"/>
    <w:rsid w:val="00081781"/>
    <w:rsid w:val="00082631"/>
    <w:rsid w:val="000840FB"/>
    <w:rsid w:val="00084D3C"/>
    <w:rsid w:val="00092503"/>
    <w:rsid w:val="000939BE"/>
    <w:rsid w:val="0009634F"/>
    <w:rsid w:val="00096B47"/>
    <w:rsid w:val="000A3443"/>
    <w:rsid w:val="000A35AE"/>
    <w:rsid w:val="000A6551"/>
    <w:rsid w:val="000A6A91"/>
    <w:rsid w:val="000C228A"/>
    <w:rsid w:val="000D1D1F"/>
    <w:rsid w:val="000D1D45"/>
    <w:rsid w:val="000D50DF"/>
    <w:rsid w:val="000E5888"/>
    <w:rsid w:val="0013720F"/>
    <w:rsid w:val="00143E80"/>
    <w:rsid w:val="00162923"/>
    <w:rsid w:val="001644A3"/>
    <w:rsid w:val="001742F0"/>
    <w:rsid w:val="00190305"/>
    <w:rsid w:val="0019131F"/>
    <w:rsid w:val="00195626"/>
    <w:rsid w:val="001A775E"/>
    <w:rsid w:val="001C5530"/>
    <w:rsid w:val="001D298F"/>
    <w:rsid w:val="001E726C"/>
    <w:rsid w:val="001F282F"/>
    <w:rsid w:val="00201D0C"/>
    <w:rsid w:val="0021032A"/>
    <w:rsid w:val="00214405"/>
    <w:rsid w:val="00215CC0"/>
    <w:rsid w:val="0021656C"/>
    <w:rsid w:val="00221430"/>
    <w:rsid w:val="00226924"/>
    <w:rsid w:val="00235F54"/>
    <w:rsid w:val="00235FD8"/>
    <w:rsid w:val="00242B5E"/>
    <w:rsid w:val="00247BBC"/>
    <w:rsid w:val="002559AE"/>
    <w:rsid w:val="00257FF4"/>
    <w:rsid w:val="0026338C"/>
    <w:rsid w:val="00271E4C"/>
    <w:rsid w:val="00274449"/>
    <w:rsid w:val="002A6988"/>
    <w:rsid w:val="002C0914"/>
    <w:rsid w:val="002D277C"/>
    <w:rsid w:val="002D7430"/>
    <w:rsid w:val="002F5C89"/>
    <w:rsid w:val="00304DE1"/>
    <w:rsid w:val="00310811"/>
    <w:rsid w:val="00312C8B"/>
    <w:rsid w:val="00313420"/>
    <w:rsid w:val="003203AF"/>
    <w:rsid w:val="00321A4C"/>
    <w:rsid w:val="00321C08"/>
    <w:rsid w:val="00330C30"/>
    <w:rsid w:val="00334300"/>
    <w:rsid w:val="00355589"/>
    <w:rsid w:val="0035640B"/>
    <w:rsid w:val="00356A8D"/>
    <w:rsid w:val="00376332"/>
    <w:rsid w:val="003776F5"/>
    <w:rsid w:val="0038108C"/>
    <w:rsid w:val="003A08AB"/>
    <w:rsid w:val="003B7504"/>
    <w:rsid w:val="003C1E52"/>
    <w:rsid w:val="003C45B8"/>
    <w:rsid w:val="003C7236"/>
    <w:rsid w:val="003D2789"/>
    <w:rsid w:val="003D7CE5"/>
    <w:rsid w:val="003E027B"/>
    <w:rsid w:val="003F07F3"/>
    <w:rsid w:val="003F3D99"/>
    <w:rsid w:val="004005C9"/>
    <w:rsid w:val="004025E3"/>
    <w:rsid w:val="00407BD8"/>
    <w:rsid w:val="0042495A"/>
    <w:rsid w:val="00426AB3"/>
    <w:rsid w:val="00436C41"/>
    <w:rsid w:val="00445607"/>
    <w:rsid w:val="004471D4"/>
    <w:rsid w:val="00450546"/>
    <w:rsid w:val="00450796"/>
    <w:rsid w:val="004542F7"/>
    <w:rsid w:val="00460A33"/>
    <w:rsid w:val="004702F0"/>
    <w:rsid w:val="004760FA"/>
    <w:rsid w:val="00477431"/>
    <w:rsid w:val="00490E88"/>
    <w:rsid w:val="00496E9B"/>
    <w:rsid w:val="00497237"/>
    <w:rsid w:val="004A5DF8"/>
    <w:rsid w:val="004A66E2"/>
    <w:rsid w:val="004B27A3"/>
    <w:rsid w:val="004C0C5D"/>
    <w:rsid w:val="004C280E"/>
    <w:rsid w:val="004F3288"/>
    <w:rsid w:val="004F32B6"/>
    <w:rsid w:val="004F6F95"/>
    <w:rsid w:val="00503303"/>
    <w:rsid w:val="00511664"/>
    <w:rsid w:val="00522468"/>
    <w:rsid w:val="00541F6D"/>
    <w:rsid w:val="00547E8C"/>
    <w:rsid w:val="00560875"/>
    <w:rsid w:val="005635F2"/>
    <w:rsid w:val="00590D82"/>
    <w:rsid w:val="00592311"/>
    <w:rsid w:val="005B25FB"/>
    <w:rsid w:val="005B72A6"/>
    <w:rsid w:val="005E01B0"/>
    <w:rsid w:val="005E7406"/>
    <w:rsid w:val="005F4AE1"/>
    <w:rsid w:val="00614897"/>
    <w:rsid w:val="00614D92"/>
    <w:rsid w:val="00621F88"/>
    <w:rsid w:val="00635AF8"/>
    <w:rsid w:val="00636862"/>
    <w:rsid w:val="00637735"/>
    <w:rsid w:val="0067247A"/>
    <w:rsid w:val="00674A97"/>
    <w:rsid w:val="00675DFA"/>
    <w:rsid w:val="00690ED6"/>
    <w:rsid w:val="006A560B"/>
    <w:rsid w:val="006A5A2D"/>
    <w:rsid w:val="006C5343"/>
    <w:rsid w:val="006D457C"/>
    <w:rsid w:val="006F2BDE"/>
    <w:rsid w:val="00707E1E"/>
    <w:rsid w:val="007164BB"/>
    <w:rsid w:val="00745379"/>
    <w:rsid w:val="00747D8F"/>
    <w:rsid w:val="00750F8E"/>
    <w:rsid w:val="0076091D"/>
    <w:rsid w:val="00762D44"/>
    <w:rsid w:val="007732BC"/>
    <w:rsid w:val="007806BD"/>
    <w:rsid w:val="00781E0E"/>
    <w:rsid w:val="00782639"/>
    <w:rsid w:val="007838B5"/>
    <w:rsid w:val="007957A2"/>
    <w:rsid w:val="007A1551"/>
    <w:rsid w:val="007C3DD8"/>
    <w:rsid w:val="007E27C3"/>
    <w:rsid w:val="007F0A10"/>
    <w:rsid w:val="008000FC"/>
    <w:rsid w:val="00805648"/>
    <w:rsid w:val="00825819"/>
    <w:rsid w:val="00827F17"/>
    <w:rsid w:val="008346CC"/>
    <w:rsid w:val="00835D6D"/>
    <w:rsid w:val="0084102F"/>
    <w:rsid w:val="008466E1"/>
    <w:rsid w:val="00847DD9"/>
    <w:rsid w:val="0085089A"/>
    <w:rsid w:val="008527BF"/>
    <w:rsid w:val="0085589C"/>
    <w:rsid w:val="008569DA"/>
    <w:rsid w:val="00860B61"/>
    <w:rsid w:val="0086108A"/>
    <w:rsid w:val="00864F23"/>
    <w:rsid w:val="0086624A"/>
    <w:rsid w:val="008826DA"/>
    <w:rsid w:val="0089687F"/>
    <w:rsid w:val="008B2908"/>
    <w:rsid w:val="008B3330"/>
    <w:rsid w:val="008C1589"/>
    <w:rsid w:val="008C21F2"/>
    <w:rsid w:val="008C2B7A"/>
    <w:rsid w:val="008D6FB8"/>
    <w:rsid w:val="008F5EDF"/>
    <w:rsid w:val="008F7E4A"/>
    <w:rsid w:val="0090273E"/>
    <w:rsid w:val="00902AC9"/>
    <w:rsid w:val="00912B67"/>
    <w:rsid w:val="00913EB3"/>
    <w:rsid w:val="00927A1D"/>
    <w:rsid w:val="00936026"/>
    <w:rsid w:val="0093749E"/>
    <w:rsid w:val="009532D3"/>
    <w:rsid w:val="00961825"/>
    <w:rsid w:val="00964516"/>
    <w:rsid w:val="00964529"/>
    <w:rsid w:val="009743A5"/>
    <w:rsid w:val="0098042B"/>
    <w:rsid w:val="0098655E"/>
    <w:rsid w:val="00991AB8"/>
    <w:rsid w:val="009C2916"/>
    <w:rsid w:val="009D531C"/>
    <w:rsid w:val="009E69A8"/>
    <w:rsid w:val="009E779A"/>
    <w:rsid w:val="009F338E"/>
    <w:rsid w:val="009F46C5"/>
    <w:rsid w:val="00A1413A"/>
    <w:rsid w:val="00A27D38"/>
    <w:rsid w:val="00A55B79"/>
    <w:rsid w:val="00A63B9C"/>
    <w:rsid w:val="00A6713C"/>
    <w:rsid w:val="00A86157"/>
    <w:rsid w:val="00A906D6"/>
    <w:rsid w:val="00A930D2"/>
    <w:rsid w:val="00A96B2D"/>
    <w:rsid w:val="00AA3E0A"/>
    <w:rsid w:val="00AA45D7"/>
    <w:rsid w:val="00AB0F8F"/>
    <w:rsid w:val="00AC4BBC"/>
    <w:rsid w:val="00AE272E"/>
    <w:rsid w:val="00AF08A7"/>
    <w:rsid w:val="00AF2AB1"/>
    <w:rsid w:val="00B0257F"/>
    <w:rsid w:val="00B037EA"/>
    <w:rsid w:val="00B11337"/>
    <w:rsid w:val="00B20C80"/>
    <w:rsid w:val="00B2251C"/>
    <w:rsid w:val="00B34109"/>
    <w:rsid w:val="00B3668E"/>
    <w:rsid w:val="00B41E57"/>
    <w:rsid w:val="00B50411"/>
    <w:rsid w:val="00B744A9"/>
    <w:rsid w:val="00B82F53"/>
    <w:rsid w:val="00B8760A"/>
    <w:rsid w:val="00B94CF4"/>
    <w:rsid w:val="00BA59A7"/>
    <w:rsid w:val="00BB25D6"/>
    <w:rsid w:val="00BB2C6A"/>
    <w:rsid w:val="00BB373A"/>
    <w:rsid w:val="00BC088D"/>
    <w:rsid w:val="00BC6571"/>
    <w:rsid w:val="00BD429E"/>
    <w:rsid w:val="00BE4BD6"/>
    <w:rsid w:val="00BE63CD"/>
    <w:rsid w:val="00BF221E"/>
    <w:rsid w:val="00BF3159"/>
    <w:rsid w:val="00C00073"/>
    <w:rsid w:val="00C01FEC"/>
    <w:rsid w:val="00C031FC"/>
    <w:rsid w:val="00C348DB"/>
    <w:rsid w:val="00C36238"/>
    <w:rsid w:val="00C463B4"/>
    <w:rsid w:val="00C5307C"/>
    <w:rsid w:val="00C837D4"/>
    <w:rsid w:val="00C843C6"/>
    <w:rsid w:val="00C84EBD"/>
    <w:rsid w:val="00C84F7D"/>
    <w:rsid w:val="00C95663"/>
    <w:rsid w:val="00CA17BB"/>
    <w:rsid w:val="00CB39E5"/>
    <w:rsid w:val="00CC0871"/>
    <w:rsid w:val="00CC5C73"/>
    <w:rsid w:val="00CC67F1"/>
    <w:rsid w:val="00CD0ED2"/>
    <w:rsid w:val="00CE46D1"/>
    <w:rsid w:val="00CF3D5A"/>
    <w:rsid w:val="00CF4250"/>
    <w:rsid w:val="00D17279"/>
    <w:rsid w:val="00D50AD8"/>
    <w:rsid w:val="00D536B9"/>
    <w:rsid w:val="00D60548"/>
    <w:rsid w:val="00D70F54"/>
    <w:rsid w:val="00D83578"/>
    <w:rsid w:val="00D927F5"/>
    <w:rsid w:val="00D958DA"/>
    <w:rsid w:val="00DA65A6"/>
    <w:rsid w:val="00DA7B3D"/>
    <w:rsid w:val="00DB78AE"/>
    <w:rsid w:val="00DC14DB"/>
    <w:rsid w:val="00DC6CAE"/>
    <w:rsid w:val="00DE3157"/>
    <w:rsid w:val="00DF3970"/>
    <w:rsid w:val="00E209B9"/>
    <w:rsid w:val="00E336B7"/>
    <w:rsid w:val="00E348D0"/>
    <w:rsid w:val="00E34945"/>
    <w:rsid w:val="00E41B2D"/>
    <w:rsid w:val="00E467EC"/>
    <w:rsid w:val="00E4793F"/>
    <w:rsid w:val="00E47CBC"/>
    <w:rsid w:val="00E634C2"/>
    <w:rsid w:val="00E653AB"/>
    <w:rsid w:val="00E70FAD"/>
    <w:rsid w:val="00E733F0"/>
    <w:rsid w:val="00EA2510"/>
    <w:rsid w:val="00EA7395"/>
    <w:rsid w:val="00EB22B9"/>
    <w:rsid w:val="00EC3C22"/>
    <w:rsid w:val="00EC4F7C"/>
    <w:rsid w:val="00EF1887"/>
    <w:rsid w:val="00EF3A32"/>
    <w:rsid w:val="00F00309"/>
    <w:rsid w:val="00F00F3D"/>
    <w:rsid w:val="00F054F6"/>
    <w:rsid w:val="00F15816"/>
    <w:rsid w:val="00F3450E"/>
    <w:rsid w:val="00F40F83"/>
    <w:rsid w:val="00F42758"/>
    <w:rsid w:val="00F433ED"/>
    <w:rsid w:val="00F43E84"/>
    <w:rsid w:val="00F44BB3"/>
    <w:rsid w:val="00F5207C"/>
    <w:rsid w:val="00F60B35"/>
    <w:rsid w:val="00F63460"/>
    <w:rsid w:val="00F64ADA"/>
    <w:rsid w:val="00F7607D"/>
    <w:rsid w:val="00F83538"/>
    <w:rsid w:val="00F83F75"/>
    <w:rsid w:val="00F94203"/>
    <w:rsid w:val="00F974EB"/>
    <w:rsid w:val="00FB29D0"/>
    <w:rsid w:val="00FB7321"/>
    <w:rsid w:val="00FD5696"/>
    <w:rsid w:val="00FE58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0E5117"/>
  <w15:chartTrackingRefBased/>
  <w15:docId w15:val="{9073A8E2-EE31-4AA9-AD49-711650EE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paragraph" w:styleId="berschrift3">
    <w:name w:val="heading 3"/>
    <w:basedOn w:val="Standard"/>
    <w:next w:val="Standard"/>
    <w:link w:val="berschrift3Zchn"/>
    <w:qFormat/>
    <w:rsid w:val="00426AB3"/>
    <w:pPr>
      <w:keepNext/>
      <w:spacing w:before="200" w:after="200" w:line="300" w:lineRule="atLeast"/>
      <w:ind w:left="720" w:hanging="720"/>
      <w:jc w:val="both"/>
      <w:outlineLvl w:val="2"/>
    </w:pPr>
    <w:rPr>
      <w:b/>
      <w:spacing w:val="0"/>
      <w:szCs w:val="20"/>
    </w:rPr>
  </w:style>
  <w:style w:type="paragraph" w:styleId="berschrift4">
    <w:name w:val="heading 4"/>
    <w:basedOn w:val="Standard"/>
    <w:next w:val="Standard"/>
    <w:link w:val="berschrift4Zchn"/>
    <w:autoRedefine/>
    <w:qFormat/>
    <w:rsid w:val="00426AB3"/>
    <w:pPr>
      <w:keepNext/>
      <w:spacing w:before="100" w:after="100" w:line="300" w:lineRule="atLeast"/>
      <w:ind w:left="864" w:hanging="864"/>
      <w:jc w:val="both"/>
      <w:outlineLvl w:val="3"/>
    </w:pPr>
    <w:rPr>
      <w:b/>
      <w:spacing w:val="0"/>
      <w:szCs w:val="20"/>
    </w:rPr>
  </w:style>
  <w:style w:type="paragraph" w:styleId="berschrift5">
    <w:name w:val="heading 5"/>
    <w:basedOn w:val="Standard"/>
    <w:next w:val="Standard"/>
    <w:link w:val="berschrift5Zchn"/>
    <w:qFormat/>
    <w:rsid w:val="00426AB3"/>
    <w:pPr>
      <w:keepNext/>
      <w:spacing w:after="60" w:line="300" w:lineRule="atLeast"/>
      <w:ind w:left="1008" w:hanging="1008"/>
      <w:jc w:val="both"/>
      <w:outlineLvl w:val="4"/>
    </w:pPr>
    <w:rPr>
      <w:b/>
      <w:spacing w:val="0"/>
      <w:szCs w:val="20"/>
    </w:rPr>
  </w:style>
  <w:style w:type="paragraph" w:styleId="berschrift6">
    <w:name w:val="heading 6"/>
    <w:basedOn w:val="Standard"/>
    <w:next w:val="Standard"/>
    <w:link w:val="berschrift6Zchn"/>
    <w:autoRedefine/>
    <w:qFormat/>
    <w:rsid w:val="00426AB3"/>
    <w:pPr>
      <w:keepNext/>
      <w:spacing w:before="100" w:after="100" w:line="300" w:lineRule="atLeast"/>
      <w:ind w:left="1152" w:hanging="1152"/>
      <w:jc w:val="both"/>
      <w:outlineLvl w:val="5"/>
    </w:pPr>
    <w:rPr>
      <w:b/>
      <w:spacing w:val="0"/>
      <w:szCs w:val="20"/>
    </w:rPr>
  </w:style>
  <w:style w:type="paragraph" w:styleId="berschrift7">
    <w:name w:val="heading 7"/>
    <w:basedOn w:val="Standard"/>
    <w:next w:val="Standard"/>
    <w:link w:val="berschrift7Zchn"/>
    <w:autoRedefine/>
    <w:qFormat/>
    <w:rsid w:val="00426AB3"/>
    <w:pPr>
      <w:keepNext/>
      <w:spacing w:before="100" w:after="100" w:line="300" w:lineRule="atLeast"/>
      <w:ind w:left="1296" w:hanging="1296"/>
      <w:jc w:val="both"/>
      <w:outlineLvl w:val="6"/>
    </w:pPr>
    <w:rPr>
      <w:b/>
      <w:spacing w:val="0"/>
      <w:szCs w:val="20"/>
    </w:rPr>
  </w:style>
  <w:style w:type="paragraph" w:styleId="berschrift8">
    <w:name w:val="heading 8"/>
    <w:basedOn w:val="Standard"/>
    <w:next w:val="Standard"/>
    <w:link w:val="berschrift8Zchn"/>
    <w:qFormat/>
    <w:rsid w:val="00426AB3"/>
    <w:pPr>
      <w:keepNext/>
      <w:spacing w:after="300" w:line="300" w:lineRule="atLeast"/>
      <w:ind w:left="1440" w:hanging="1440"/>
      <w:jc w:val="both"/>
      <w:outlineLvl w:val="7"/>
    </w:pPr>
    <w:rPr>
      <w:color w:val="FF0000"/>
      <w:spacing w:val="0"/>
      <w:szCs w:val="20"/>
    </w:rPr>
  </w:style>
  <w:style w:type="paragraph" w:styleId="berschrift9">
    <w:name w:val="heading 9"/>
    <w:basedOn w:val="Standard"/>
    <w:next w:val="Standard"/>
    <w:link w:val="berschrift9Zchn"/>
    <w:qFormat/>
    <w:rsid w:val="00426AB3"/>
    <w:pPr>
      <w:keepNext/>
      <w:spacing w:after="300" w:line="300" w:lineRule="atLeast"/>
      <w:ind w:left="1584" w:hanging="1584"/>
      <w:jc w:val="both"/>
      <w:outlineLvl w:val="8"/>
    </w:pPr>
    <w:rPr>
      <w:color w:val="FF0000"/>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berschrift3Zchn">
    <w:name w:val="Überschrift 3 Zchn"/>
    <w:basedOn w:val="Absatz-Standardschriftart"/>
    <w:link w:val="berschrift3"/>
    <w:rsid w:val="00426AB3"/>
    <w:rPr>
      <w:rFonts w:ascii="Arial" w:eastAsia="Times New Roman" w:hAnsi="Arial" w:cs="Times New Roman"/>
      <w:b/>
      <w:sz w:val="20"/>
      <w:szCs w:val="20"/>
      <w:lang w:eastAsia="de-DE"/>
    </w:rPr>
  </w:style>
  <w:style w:type="character" w:customStyle="1" w:styleId="berschrift4Zchn">
    <w:name w:val="Überschrift 4 Zchn"/>
    <w:basedOn w:val="Absatz-Standardschriftart"/>
    <w:link w:val="berschrift4"/>
    <w:rsid w:val="00426AB3"/>
    <w:rPr>
      <w:rFonts w:ascii="Arial" w:eastAsia="Times New Roman" w:hAnsi="Arial" w:cs="Times New Roman"/>
      <w:b/>
      <w:sz w:val="20"/>
      <w:szCs w:val="20"/>
      <w:lang w:eastAsia="de-DE"/>
    </w:rPr>
  </w:style>
  <w:style w:type="character" w:customStyle="1" w:styleId="berschrift5Zchn">
    <w:name w:val="Überschrift 5 Zchn"/>
    <w:basedOn w:val="Absatz-Standardschriftart"/>
    <w:link w:val="berschrift5"/>
    <w:rsid w:val="00426AB3"/>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426AB3"/>
    <w:rPr>
      <w:rFonts w:ascii="Arial" w:eastAsia="Times New Roman" w:hAnsi="Arial" w:cs="Times New Roman"/>
      <w:b/>
      <w:sz w:val="20"/>
      <w:szCs w:val="20"/>
      <w:lang w:eastAsia="de-DE"/>
    </w:rPr>
  </w:style>
  <w:style w:type="character" w:customStyle="1" w:styleId="berschrift7Zchn">
    <w:name w:val="Überschrift 7 Zchn"/>
    <w:basedOn w:val="Absatz-Standardschriftart"/>
    <w:link w:val="berschrift7"/>
    <w:rsid w:val="00426AB3"/>
    <w:rPr>
      <w:rFonts w:ascii="Arial" w:eastAsia="Times New Roman" w:hAnsi="Arial" w:cs="Times New Roman"/>
      <w:b/>
      <w:sz w:val="20"/>
      <w:szCs w:val="20"/>
      <w:lang w:eastAsia="de-DE"/>
    </w:rPr>
  </w:style>
  <w:style w:type="character" w:customStyle="1" w:styleId="berschrift8Zchn">
    <w:name w:val="Überschrift 8 Zchn"/>
    <w:basedOn w:val="Absatz-Standardschriftart"/>
    <w:link w:val="berschrift8"/>
    <w:rsid w:val="00426AB3"/>
    <w:rPr>
      <w:rFonts w:ascii="Arial" w:eastAsia="Times New Roman" w:hAnsi="Arial" w:cs="Times New Roman"/>
      <w:color w:val="FF0000"/>
      <w:sz w:val="20"/>
      <w:szCs w:val="20"/>
      <w:lang w:eastAsia="de-DE"/>
    </w:rPr>
  </w:style>
  <w:style w:type="character" w:customStyle="1" w:styleId="berschrift9Zchn">
    <w:name w:val="Überschrift 9 Zchn"/>
    <w:basedOn w:val="Absatz-Standardschriftart"/>
    <w:link w:val="berschrift9"/>
    <w:rsid w:val="00426AB3"/>
    <w:rPr>
      <w:rFonts w:ascii="Arial" w:eastAsia="Times New Roman" w:hAnsi="Arial" w:cs="Times New Roman"/>
      <w:color w:val="FF0000"/>
      <w:sz w:val="20"/>
      <w:szCs w:val="20"/>
      <w:lang w:eastAsia="de-DE"/>
    </w:rPr>
  </w:style>
  <w:style w:type="character" w:styleId="NichtaufgelsteErwhnung">
    <w:name w:val="Unresolved Mention"/>
    <w:basedOn w:val="Absatz-Standardschriftart"/>
    <w:uiPriority w:val="99"/>
    <w:semiHidden/>
    <w:unhideWhenUsed/>
    <w:rsid w:val="00356A8D"/>
    <w:rPr>
      <w:color w:val="605E5C"/>
      <w:shd w:val="clear" w:color="auto" w:fill="E1DFDD"/>
    </w:rPr>
  </w:style>
  <w:style w:type="character" w:styleId="BesuchterLink">
    <w:name w:val="FollowedHyperlink"/>
    <w:basedOn w:val="Absatz-Standardschriftart"/>
    <w:uiPriority w:val="99"/>
    <w:semiHidden/>
    <w:unhideWhenUsed/>
    <w:rsid w:val="00356A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734661">
      <w:bodyDiv w:val="1"/>
      <w:marLeft w:val="0"/>
      <w:marRight w:val="0"/>
      <w:marTop w:val="0"/>
      <w:marBottom w:val="0"/>
      <w:divBdr>
        <w:top w:val="none" w:sz="0" w:space="0" w:color="auto"/>
        <w:left w:val="none" w:sz="0" w:space="0" w:color="auto"/>
        <w:bottom w:val="none" w:sz="0" w:space="0" w:color="auto"/>
        <w:right w:val="none" w:sz="0" w:space="0" w:color="auto"/>
      </w:divBdr>
    </w:div>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reativecommons.org/licenses/by/4.0/legalcode.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ict-coach@vsa.z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2454</Words>
  <Characters>15461</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René</dc:creator>
  <cp:keywords/>
  <dc:description/>
  <cp:lastModifiedBy>Simone Büchi</cp:lastModifiedBy>
  <cp:revision>281</cp:revision>
  <cp:lastPrinted>2019-06-17T07:39:00Z</cp:lastPrinted>
  <dcterms:created xsi:type="dcterms:W3CDTF">2019-06-19T06:44:00Z</dcterms:created>
  <dcterms:modified xsi:type="dcterms:W3CDTF">2020-01-23T09:52:00Z</dcterms:modified>
</cp:coreProperties>
</file>